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72" w:rsidRDefault="00865E72"/>
    <w:p w:rsidR="00865E72" w:rsidRPr="004F6384" w:rsidRDefault="00865E72" w:rsidP="00AF23A8">
      <w:pPr>
        <w:pStyle w:val="Heading1"/>
      </w:pPr>
      <w:r w:rsidRPr="004F6384">
        <w:t>Tool Summary 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865E72" w:rsidRPr="00D10B77" w:rsidTr="00865E72">
        <w:tc>
          <w:tcPr>
            <w:tcW w:w="2088" w:type="dxa"/>
          </w:tcPr>
          <w:p w:rsidR="00865E72" w:rsidRPr="00D10B77" w:rsidRDefault="00865E72" w:rsidP="00865E72">
            <w:pPr>
              <w:spacing w:after="120" w:line="240" w:lineRule="auto"/>
              <w:jc w:val="right"/>
              <w:rPr>
                <w:b/>
              </w:rPr>
            </w:pPr>
            <w:r w:rsidRPr="00AF23A8">
              <w:rPr>
                <w:rStyle w:val="Strong"/>
              </w:rPr>
              <w:t>Tool</w:t>
            </w:r>
            <w:r w:rsidRPr="00D10B77">
              <w:rPr>
                <w:b/>
              </w:rPr>
              <w:t>:</w:t>
            </w:r>
          </w:p>
        </w:tc>
        <w:tc>
          <w:tcPr>
            <w:tcW w:w="7488" w:type="dxa"/>
          </w:tcPr>
          <w:p w:rsidR="00865E72" w:rsidRPr="00BE3FA6" w:rsidRDefault="00607A84" w:rsidP="00257BF7">
            <w:pPr>
              <w:spacing w:after="240" w:line="240" w:lineRule="auto"/>
              <w:rPr>
                <w:highlight w:val="yellow"/>
              </w:rPr>
            </w:pPr>
            <w:r>
              <w:t>S</w:t>
            </w:r>
            <w:r w:rsidR="00424108">
              <w:t xml:space="preserve">uggestions </w:t>
            </w:r>
            <w:r w:rsidR="00BE3FA6" w:rsidRPr="00BE3FA6">
              <w:t>for Consenting/Assenting Research Subjects/Participants</w:t>
            </w:r>
          </w:p>
        </w:tc>
      </w:tr>
      <w:tr w:rsidR="00865E72" w:rsidRPr="00D10B77" w:rsidTr="00865E72">
        <w:tc>
          <w:tcPr>
            <w:tcW w:w="2088" w:type="dxa"/>
          </w:tcPr>
          <w:p w:rsidR="00865E72" w:rsidRPr="00D10B77" w:rsidRDefault="00865E72" w:rsidP="00865E72">
            <w:pPr>
              <w:spacing w:after="120" w:line="240" w:lineRule="auto"/>
              <w:jc w:val="right"/>
              <w:rPr>
                <w:b/>
              </w:rPr>
            </w:pPr>
            <w:r w:rsidRPr="00AF23A8">
              <w:rPr>
                <w:rStyle w:val="Strong"/>
              </w:rPr>
              <w:t>Purpose</w:t>
            </w:r>
            <w:r w:rsidRPr="00D10B77">
              <w:rPr>
                <w:b/>
              </w:rPr>
              <w:t>:</w:t>
            </w:r>
          </w:p>
        </w:tc>
        <w:tc>
          <w:tcPr>
            <w:tcW w:w="7488" w:type="dxa"/>
          </w:tcPr>
          <w:p w:rsidR="00865E72" w:rsidRPr="00BE3FA6" w:rsidRDefault="001A1A9F" w:rsidP="00424108">
            <w:pPr>
              <w:spacing w:after="240" w:line="240" w:lineRule="auto"/>
              <w:rPr>
                <w:highlight w:val="yellow"/>
              </w:rPr>
            </w:pPr>
            <w:r w:rsidRPr="00257BF7">
              <w:t xml:space="preserve">This tool serves to provide guidance on practices to consider when conducting and documenting the informed consent process with study participants.  </w:t>
            </w:r>
          </w:p>
        </w:tc>
      </w:tr>
      <w:tr w:rsidR="00865E72" w:rsidRPr="00D10B77" w:rsidTr="00865E72">
        <w:tc>
          <w:tcPr>
            <w:tcW w:w="2088" w:type="dxa"/>
          </w:tcPr>
          <w:p w:rsidR="00865E72" w:rsidRPr="00AF23A8" w:rsidRDefault="00865E72" w:rsidP="00865E72">
            <w:pPr>
              <w:spacing w:after="120" w:line="240" w:lineRule="auto"/>
              <w:jc w:val="right"/>
              <w:rPr>
                <w:rStyle w:val="Strong"/>
              </w:rPr>
            </w:pPr>
            <w:r w:rsidRPr="00AF23A8">
              <w:rPr>
                <w:rStyle w:val="Strong"/>
              </w:rPr>
              <w:t>Audience/User:</w:t>
            </w:r>
          </w:p>
        </w:tc>
        <w:tc>
          <w:tcPr>
            <w:tcW w:w="7488" w:type="dxa"/>
          </w:tcPr>
          <w:p w:rsidR="00865E72" w:rsidRPr="00257BF7" w:rsidRDefault="00AF2D10" w:rsidP="00257BF7">
            <w:pPr>
              <w:spacing w:after="240" w:line="240" w:lineRule="auto"/>
            </w:pPr>
            <w:r w:rsidRPr="00257BF7">
              <w:t>Principal Investigators, Re</w:t>
            </w:r>
            <w:r w:rsidR="001A1A9F" w:rsidRPr="00257BF7">
              <w:t>search Nurses</w:t>
            </w:r>
            <w:r w:rsidRPr="00257BF7">
              <w:t xml:space="preserve"> and Coordinators</w:t>
            </w:r>
            <w:r w:rsidR="001A1A9F" w:rsidRPr="00257BF7">
              <w:t>, other site staff, clinical monitors</w:t>
            </w:r>
          </w:p>
        </w:tc>
      </w:tr>
      <w:tr w:rsidR="00865E72" w:rsidRPr="00D10B77" w:rsidTr="00865E72">
        <w:tc>
          <w:tcPr>
            <w:tcW w:w="2088" w:type="dxa"/>
          </w:tcPr>
          <w:p w:rsidR="00865E72" w:rsidRPr="00AF23A8" w:rsidRDefault="00865E72" w:rsidP="00865E72">
            <w:pPr>
              <w:spacing w:after="120" w:line="240" w:lineRule="auto"/>
              <w:jc w:val="right"/>
              <w:rPr>
                <w:rStyle w:val="Strong"/>
              </w:rPr>
            </w:pPr>
            <w:r w:rsidRPr="00AF23A8">
              <w:rPr>
                <w:rStyle w:val="Strong"/>
              </w:rPr>
              <w:t>Details:</w:t>
            </w:r>
          </w:p>
        </w:tc>
        <w:tc>
          <w:tcPr>
            <w:tcW w:w="7488" w:type="dxa"/>
          </w:tcPr>
          <w:p w:rsidR="00865E72" w:rsidRPr="00257BF7" w:rsidRDefault="00AC16FD" w:rsidP="00257BF7">
            <w:pPr>
              <w:spacing w:after="240" w:line="240" w:lineRule="auto"/>
            </w:pPr>
            <w:r w:rsidRPr="00257BF7">
              <w:t>This</w:t>
            </w:r>
            <w:r w:rsidR="00535D5F" w:rsidRPr="00257BF7">
              <w:t xml:space="preserve"> document can be used as a training tool for new site staff </w:t>
            </w:r>
            <w:r w:rsidR="00F412A9" w:rsidRPr="00257BF7">
              <w:t xml:space="preserve">members </w:t>
            </w:r>
            <w:r w:rsidR="00535D5F" w:rsidRPr="00257BF7">
              <w:t>who participate in the consent process.   Additionally, it can serve as a reminder for existing staff of the tasks associated with adequate consent practices and documentation.</w:t>
            </w:r>
          </w:p>
        </w:tc>
      </w:tr>
      <w:tr w:rsidR="00865E72" w:rsidRPr="00D10B77" w:rsidTr="00865E72">
        <w:tc>
          <w:tcPr>
            <w:tcW w:w="2088" w:type="dxa"/>
          </w:tcPr>
          <w:p w:rsidR="00865E72" w:rsidRPr="00AF23A8" w:rsidRDefault="00865E72" w:rsidP="00865E72">
            <w:pPr>
              <w:spacing w:after="120" w:line="240" w:lineRule="auto"/>
              <w:jc w:val="right"/>
              <w:rPr>
                <w:rStyle w:val="Strong"/>
              </w:rPr>
            </w:pPr>
            <w:r w:rsidRPr="00AF23A8">
              <w:rPr>
                <w:rStyle w:val="Strong"/>
              </w:rPr>
              <w:t>Best Practice Recommendations:</w:t>
            </w:r>
          </w:p>
        </w:tc>
        <w:tc>
          <w:tcPr>
            <w:tcW w:w="7488" w:type="dxa"/>
          </w:tcPr>
          <w:p w:rsidR="00257BF7" w:rsidRDefault="00AC16FD" w:rsidP="00A87DEA">
            <w:pPr>
              <w:spacing w:after="120" w:line="240" w:lineRule="auto"/>
              <w:rPr>
                <w:highlight w:val="yellow"/>
              </w:rPr>
            </w:pPr>
            <w:r w:rsidRPr="00257BF7">
              <w:t>The tool can be customized to reflect additional institutional best practices and details.</w:t>
            </w:r>
          </w:p>
        </w:tc>
      </w:tr>
      <w:tr w:rsidR="008263FE" w:rsidRPr="00D10B77" w:rsidTr="00865E72">
        <w:tc>
          <w:tcPr>
            <w:tcW w:w="2088" w:type="dxa"/>
          </w:tcPr>
          <w:p w:rsidR="008263FE" w:rsidRPr="00AF23A8" w:rsidRDefault="008263FE" w:rsidP="008263FE">
            <w:pPr>
              <w:spacing w:after="120" w:line="240" w:lineRule="auto"/>
              <w:rPr>
                <w:rStyle w:val="Strong"/>
              </w:rPr>
            </w:pPr>
          </w:p>
        </w:tc>
        <w:tc>
          <w:tcPr>
            <w:tcW w:w="7488" w:type="dxa"/>
          </w:tcPr>
          <w:p w:rsidR="008263FE" w:rsidRPr="00257BF7" w:rsidRDefault="008263FE" w:rsidP="008263FE">
            <w:pPr>
              <w:spacing w:after="120" w:line="240" w:lineRule="auto"/>
            </w:pPr>
          </w:p>
        </w:tc>
      </w:tr>
    </w:tbl>
    <w:p w:rsidR="00865E72" w:rsidRDefault="00865E72" w:rsidP="00865E72">
      <w:pPr>
        <w:rPr>
          <w:b/>
          <w:u w:val="single"/>
        </w:rPr>
      </w:pPr>
    </w:p>
    <w:p w:rsidR="00257BF7" w:rsidRDefault="00257BF7" w:rsidP="00865E72">
      <w:pPr>
        <w:rPr>
          <w:b/>
          <w:u w:val="single"/>
        </w:rPr>
      </w:pPr>
    </w:p>
    <w:p w:rsidR="00865E72" w:rsidRPr="00757E71" w:rsidRDefault="00865E72" w:rsidP="007A1030">
      <w:pPr>
        <w:pStyle w:val="TableHeader"/>
      </w:pPr>
      <w:r>
        <w:t xml:space="preserve">Tool </w:t>
      </w:r>
      <w:r w:rsidRPr="00757E71">
        <w:t>Revision History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2698"/>
        <w:gridCol w:w="4583"/>
      </w:tblGrid>
      <w:tr w:rsidR="00865E72" w:rsidRPr="004F6384" w:rsidTr="00865E72">
        <w:tc>
          <w:tcPr>
            <w:tcW w:w="2295" w:type="dxa"/>
          </w:tcPr>
          <w:p w:rsidR="00865E72" w:rsidRPr="004F6384" w:rsidRDefault="00BC44AF" w:rsidP="00865E72">
            <w:pPr>
              <w:rPr>
                <w:b/>
              </w:rPr>
            </w:pPr>
            <w:r>
              <w:rPr>
                <w:rStyle w:val="Strong"/>
              </w:rPr>
              <w:t xml:space="preserve">Version </w:t>
            </w:r>
            <w:r w:rsidR="00865E72" w:rsidRPr="007A1030">
              <w:rPr>
                <w:rStyle w:val="Strong"/>
              </w:rPr>
              <w:t>Number</w:t>
            </w:r>
          </w:p>
        </w:tc>
        <w:tc>
          <w:tcPr>
            <w:tcW w:w="2698" w:type="dxa"/>
          </w:tcPr>
          <w:p w:rsidR="00865E72" w:rsidRPr="004F6384" w:rsidRDefault="00BC44AF" w:rsidP="00865E72">
            <w:pPr>
              <w:rPr>
                <w:b/>
              </w:rPr>
            </w:pPr>
            <w:r>
              <w:rPr>
                <w:rStyle w:val="Strong"/>
              </w:rPr>
              <w:t xml:space="preserve">Version </w:t>
            </w:r>
            <w:r w:rsidR="00865E72" w:rsidRPr="007A1030">
              <w:rPr>
                <w:rStyle w:val="Strong"/>
              </w:rPr>
              <w:t>Date</w:t>
            </w:r>
          </w:p>
        </w:tc>
        <w:tc>
          <w:tcPr>
            <w:tcW w:w="4583" w:type="dxa"/>
          </w:tcPr>
          <w:p w:rsidR="00865E72" w:rsidRDefault="00865E72" w:rsidP="00865E72">
            <w:pPr>
              <w:rPr>
                <w:b/>
              </w:rPr>
            </w:pPr>
            <w:r w:rsidRPr="007A1030">
              <w:rPr>
                <w:rStyle w:val="Strong"/>
              </w:rPr>
              <w:t>Summary</w:t>
            </w:r>
            <w:r>
              <w:rPr>
                <w:b/>
              </w:rPr>
              <w:t xml:space="preserve"> of Revisions Made:</w:t>
            </w:r>
          </w:p>
        </w:tc>
      </w:tr>
      <w:tr w:rsidR="00865E72" w:rsidRPr="004F6384" w:rsidTr="00865E72">
        <w:tc>
          <w:tcPr>
            <w:tcW w:w="2295" w:type="dxa"/>
          </w:tcPr>
          <w:p w:rsidR="00865E72" w:rsidRPr="004F6384" w:rsidRDefault="00837931" w:rsidP="00865E72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2698" w:type="dxa"/>
          </w:tcPr>
          <w:p w:rsidR="00865E72" w:rsidRPr="004F6384" w:rsidRDefault="00BE5B71" w:rsidP="00837931">
            <w:pPr>
              <w:rPr>
                <w:b/>
              </w:rPr>
            </w:pPr>
            <w:r w:rsidRPr="007A1030">
              <w:rPr>
                <w:rStyle w:val="Strong"/>
              </w:rPr>
              <w:t>22Mar2012</w:t>
            </w:r>
          </w:p>
        </w:tc>
        <w:tc>
          <w:tcPr>
            <w:tcW w:w="4583" w:type="dxa"/>
          </w:tcPr>
          <w:p w:rsidR="00865E72" w:rsidRDefault="00BE3FA6" w:rsidP="00837931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837931" w:rsidRPr="007A1030">
              <w:rPr>
                <w:rStyle w:val="Strong"/>
              </w:rPr>
              <w:t>approved</w:t>
            </w:r>
            <w:r w:rsidR="00837931">
              <w:rPr>
                <w:b/>
              </w:rPr>
              <w:t xml:space="preserve"> version</w:t>
            </w:r>
          </w:p>
        </w:tc>
      </w:tr>
      <w:tr w:rsidR="00865E72" w:rsidRPr="004F6384" w:rsidTr="00865E72">
        <w:tc>
          <w:tcPr>
            <w:tcW w:w="2295" w:type="dxa"/>
          </w:tcPr>
          <w:p w:rsidR="00865E72" w:rsidRPr="004F6384" w:rsidRDefault="00865E72" w:rsidP="00865E72">
            <w:pPr>
              <w:rPr>
                <w:b/>
              </w:rPr>
            </w:pPr>
          </w:p>
        </w:tc>
        <w:tc>
          <w:tcPr>
            <w:tcW w:w="2698" w:type="dxa"/>
          </w:tcPr>
          <w:p w:rsidR="00865E72" w:rsidRPr="004F6384" w:rsidRDefault="00865E72" w:rsidP="008B0153">
            <w:pPr>
              <w:rPr>
                <w:b/>
              </w:rPr>
            </w:pPr>
          </w:p>
        </w:tc>
        <w:tc>
          <w:tcPr>
            <w:tcW w:w="4583" w:type="dxa"/>
          </w:tcPr>
          <w:p w:rsidR="00865E72" w:rsidRDefault="00865E72" w:rsidP="00865E72">
            <w:pPr>
              <w:rPr>
                <w:b/>
              </w:rPr>
            </w:pPr>
          </w:p>
        </w:tc>
      </w:tr>
    </w:tbl>
    <w:p w:rsidR="00865E72" w:rsidRDefault="00865E72" w:rsidP="00865E72">
      <w:pPr>
        <w:rPr>
          <w:b/>
        </w:rPr>
      </w:pPr>
    </w:p>
    <w:p w:rsidR="000B1891" w:rsidRDefault="00865E72">
      <w:r>
        <w:br w:type="page"/>
      </w:r>
    </w:p>
    <w:p w:rsidR="00D932F8" w:rsidRPr="00706298" w:rsidRDefault="00D932F8">
      <w:r w:rsidRPr="00706298">
        <w:lastRenderedPageBreak/>
        <w:t>BEFORE CONSENT/ASSENT</w:t>
      </w:r>
    </w:p>
    <w:p w:rsidR="00B25294" w:rsidRDefault="00D932F8" w:rsidP="007A1030">
      <w:pPr>
        <w:pStyle w:val="Bullet-list"/>
      </w:pPr>
      <w:r>
        <w:t>Ensure the subject/participant is signing the most recently IRB-approved consent/assent</w:t>
      </w:r>
      <w:r w:rsidR="008A627E">
        <w:t xml:space="preserve"> </w:t>
      </w:r>
      <w:r w:rsidR="00CA6A45">
        <w:t>document</w:t>
      </w:r>
      <w:r w:rsidR="00F44792">
        <w:t xml:space="preserve"> </w:t>
      </w:r>
      <w:r w:rsidR="008A627E">
        <w:t>version</w:t>
      </w:r>
      <w:r w:rsidR="00E05C7A">
        <w:t xml:space="preserve"> and that the consent document is complete.</w:t>
      </w:r>
    </w:p>
    <w:p w:rsidR="00B25294" w:rsidRDefault="008A627E" w:rsidP="007A1030">
      <w:pPr>
        <w:pStyle w:val="Bullet-list"/>
      </w:pPr>
      <w:r>
        <w:t xml:space="preserve"> If multiple copies or screening packets are prepared in advance</w:t>
      </w:r>
      <w:r w:rsidR="00616E12">
        <w:t xml:space="preserve"> of screening visits</w:t>
      </w:r>
      <w:r>
        <w:t xml:space="preserve">, </w:t>
      </w:r>
      <w:r w:rsidR="00B61DEA">
        <w:t xml:space="preserve">it is recommended that </w:t>
      </w:r>
      <w:r>
        <w:t xml:space="preserve">they </w:t>
      </w:r>
      <w:r w:rsidR="00B61DEA">
        <w:t>are</w:t>
      </w:r>
      <w:r>
        <w:t xml:space="preserve"> checked periodically to be sure that the</w:t>
      </w:r>
      <w:r w:rsidR="00616E12">
        <w:t xml:space="preserve"> current consent/assent is being</w:t>
      </w:r>
      <w:r>
        <w:t xml:space="preserve"> used.</w:t>
      </w:r>
    </w:p>
    <w:p w:rsidR="00CA6A45" w:rsidRDefault="00CA6A45" w:rsidP="007A1030">
      <w:pPr>
        <w:pStyle w:val="Bullet-list"/>
        <w:numPr>
          <w:ilvl w:val="0"/>
          <w:numId w:val="0"/>
        </w:numPr>
        <w:ind w:left="720"/>
      </w:pPr>
    </w:p>
    <w:p w:rsidR="00D808B7" w:rsidRDefault="00D32FB8" w:rsidP="00B635B4">
      <w:r>
        <w:t xml:space="preserve">THE </w:t>
      </w:r>
      <w:r w:rsidR="00616E12">
        <w:t xml:space="preserve">INFORMED </w:t>
      </w:r>
      <w:r>
        <w:t>CONSENT/ASSENT PROCESS</w:t>
      </w:r>
    </w:p>
    <w:p w:rsidR="00D808B7" w:rsidRDefault="00D808B7" w:rsidP="007A1030">
      <w:pPr>
        <w:pStyle w:val="Bullet-list"/>
      </w:pPr>
      <w:r>
        <w:t>Regulations require a subject to sign and date a consent document unless otherwise approved by the IRB.</w:t>
      </w:r>
    </w:p>
    <w:p w:rsidR="00D32FB8" w:rsidRDefault="00D32FB8" w:rsidP="007A1030">
      <w:pPr>
        <w:pStyle w:val="Bullet-list"/>
      </w:pPr>
      <w:r>
        <w:t>The informed consent process begins with the initial study discussion with the subject/participant and continues throughout</w:t>
      </w:r>
      <w:r w:rsidR="00CA6A45">
        <w:t xml:space="preserve"> his/her</w:t>
      </w:r>
      <w:r>
        <w:t xml:space="preserve"> participation in the study.</w:t>
      </w:r>
    </w:p>
    <w:p w:rsidR="00D808B7" w:rsidRDefault="00D808B7" w:rsidP="007A1030">
      <w:pPr>
        <w:pStyle w:val="Bullet-list"/>
      </w:pPr>
      <w:r>
        <w:t xml:space="preserve">Check with the institution’s IRB for policies on who is authorized to consent a subject. </w:t>
      </w:r>
    </w:p>
    <w:p w:rsidR="00D32FB8" w:rsidRDefault="00D32FB8" w:rsidP="007A1030">
      <w:pPr>
        <w:pStyle w:val="Bullet-list"/>
      </w:pPr>
      <w:r>
        <w:t>Once the subject/participant is ready to sign the consent/assent form, follow</w:t>
      </w:r>
      <w:r w:rsidR="00B61DEA">
        <w:t xml:space="preserve"> institutional and</w:t>
      </w:r>
      <w:r w:rsidR="00616E12">
        <w:t xml:space="preserve"> IRB recommendations regarding the requirement</w:t>
      </w:r>
      <w:r>
        <w:t xml:space="preserve"> for a witness to the consent discussion and signatures.  </w:t>
      </w:r>
      <w:r w:rsidR="00607A84">
        <w:t xml:space="preserve">Follow institutional guidelines to determine if the </w:t>
      </w:r>
      <w:r>
        <w:t>witness can be a member of the research team.</w:t>
      </w:r>
    </w:p>
    <w:p w:rsidR="00D32FB8" w:rsidRDefault="001E5878" w:rsidP="007A1030">
      <w:pPr>
        <w:pStyle w:val="Bullet-list"/>
      </w:pPr>
      <w:r>
        <w:t>In some limited cases and as approved by the IRB in advance, a</w:t>
      </w:r>
      <w:r w:rsidR="00D32FB8">
        <w:t>lternative methods of consent/assent (e.g.</w:t>
      </w:r>
      <w:r w:rsidR="00CA6A45">
        <w:t>,</w:t>
      </w:r>
      <w:r w:rsidR="00D32FB8">
        <w:t xml:space="preserve"> fax, mailed, or via telephone) </w:t>
      </w:r>
      <w:r w:rsidR="002D49A7">
        <w:t>may be available based on IRB consenting requirements</w:t>
      </w:r>
      <w:r>
        <w:t>.  The possibility of usin</w:t>
      </w:r>
      <w:r w:rsidR="00072B31">
        <w:t>g alternative methods is likely</w:t>
      </w:r>
      <w:r>
        <w:t xml:space="preserve"> noted within the protocol and, </w:t>
      </w:r>
      <w:r w:rsidR="00CA6A45">
        <w:t>i</w:t>
      </w:r>
      <w:r w:rsidR="002D49A7">
        <w:t xml:space="preserve">f approved, most IRBs </w:t>
      </w:r>
      <w:r w:rsidR="00D32FB8">
        <w:t>require written documentation that the investigator spoke with the subject about the study.  The witness signature is usually waived</w:t>
      </w:r>
      <w:r w:rsidR="00943223">
        <w:t>;</w:t>
      </w:r>
      <w:r w:rsidR="00D32FB8">
        <w:t xml:space="preserve"> once the co</w:t>
      </w:r>
      <w:r w:rsidR="00656C04">
        <w:t>nsent/assent is returned to the</w:t>
      </w:r>
      <w:r w:rsidR="00B61DEA">
        <w:t xml:space="preserve"> </w:t>
      </w:r>
      <w:r w:rsidR="00CA6A45">
        <w:t>i</w:t>
      </w:r>
      <w:r w:rsidR="00D32FB8">
        <w:t>nvestigator</w:t>
      </w:r>
      <w:r w:rsidR="00607A84">
        <w:t xml:space="preserve">.  Follow </w:t>
      </w:r>
      <w:r w:rsidR="008E05D3">
        <w:t>IRB requirements to determine if the investigator signature i</w:t>
      </w:r>
      <w:r w:rsidR="008263FE">
        <w:t>s required on the form.</w:t>
      </w:r>
    </w:p>
    <w:p w:rsidR="00EB0D43" w:rsidRDefault="00EB0D43" w:rsidP="007A1030">
      <w:pPr>
        <w:pStyle w:val="Bullet-list"/>
      </w:pPr>
      <w:r>
        <w:t>Follow institution and IRB policies regarding</w:t>
      </w:r>
      <w:r w:rsidR="001E5878">
        <w:t xml:space="preserve"> any</w:t>
      </w:r>
      <w:r>
        <w:t xml:space="preserve"> labeling </w:t>
      </w:r>
      <w:r w:rsidR="001E5878">
        <w:t xml:space="preserve">of </w:t>
      </w:r>
      <w:r>
        <w:t>the consent document and requesting subject/participant initials and/or date on each page of the document.</w:t>
      </w:r>
    </w:p>
    <w:p w:rsidR="00CA6A45" w:rsidRDefault="00CA6A45" w:rsidP="00EB0D43"/>
    <w:p w:rsidR="00EB0D43" w:rsidRDefault="00EB0D43" w:rsidP="00EB0D43">
      <w:r>
        <w:t>AFTER ALL SIGNATURES ARE OBTAINED ON THE CONSENT/ASSENT DOCUMENT</w:t>
      </w:r>
    </w:p>
    <w:p w:rsidR="00EB0D43" w:rsidRDefault="00EB0D43" w:rsidP="007A1030">
      <w:pPr>
        <w:pStyle w:val="Bullet-list"/>
      </w:pPr>
      <w:r>
        <w:t xml:space="preserve">Once all parties have signed the </w:t>
      </w:r>
      <w:r w:rsidR="00706298">
        <w:t>consent document</w:t>
      </w:r>
      <w:r>
        <w:t xml:space="preserve">, the designated research team member should review the form to ensure that all </w:t>
      </w:r>
      <w:r w:rsidR="002C5422">
        <w:t xml:space="preserve">sections of the document, </w:t>
      </w:r>
      <w:r w:rsidR="00706298">
        <w:t xml:space="preserve">check boxes (if appropriate), </w:t>
      </w:r>
      <w:r>
        <w:t>signatures, initials (if required)</w:t>
      </w:r>
      <w:r w:rsidR="00C069EE">
        <w:t>,</w:t>
      </w:r>
      <w:r>
        <w:t xml:space="preserve"> and dates have been completed appropriately.  Recommendations include:  </w:t>
      </w:r>
    </w:p>
    <w:p w:rsidR="00EB0D43" w:rsidRDefault="00FC26F1" w:rsidP="007A1030">
      <w:pPr>
        <w:pStyle w:val="Bullet-list"/>
        <w:numPr>
          <w:ilvl w:val="1"/>
          <w:numId w:val="1"/>
        </w:numPr>
      </w:pPr>
      <w:r>
        <w:t xml:space="preserve">Confirm </w:t>
      </w:r>
      <w:r w:rsidR="00EB0D43">
        <w:t>that all parties have signed their name in the correct area(s) on the form.</w:t>
      </w:r>
    </w:p>
    <w:p w:rsidR="00EB0D43" w:rsidRDefault="00FC26F1" w:rsidP="007A1030">
      <w:pPr>
        <w:pStyle w:val="Bullet-list"/>
        <w:numPr>
          <w:ilvl w:val="1"/>
          <w:numId w:val="1"/>
        </w:numPr>
      </w:pPr>
      <w:r>
        <w:t>Confirm that the correct date</w:t>
      </w:r>
      <w:r w:rsidR="00BC064C">
        <w:t>, time (if collected)</w:t>
      </w:r>
      <w:r w:rsidR="00C069EE">
        <w:t>,</w:t>
      </w:r>
      <w:r>
        <w:t xml:space="preserve"> and date</w:t>
      </w:r>
      <w:r w:rsidR="00BC064C">
        <w:t>/time</w:t>
      </w:r>
      <w:r>
        <w:t xml:space="preserve"> </w:t>
      </w:r>
      <w:r w:rsidR="00EB0D43">
        <w:t xml:space="preserve">format </w:t>
      </w:r>
      <w:r>
        <w:t>have been recorded</w:t>
      </w:r>
      <w:r w:rsidR="00EB0D43">
        <w:t>, if a specific date format is required by the form.</w:t>
      </w:r>
    </w:p>
    <w:p w:rsidR="00535198" w:rsidRDefault="00535198" w:rsidP="00535198">
      <w:pPr>
        <w:pStyle w:val="Bullet-list"/>
        <w:numPr>
          <w:ilvl w:val="0"/>
          <w:numId w:val="0"/>
        </w:numPr>
        <w:ind w:left="1440"/>
      </w:pPr>
    </w:p>
    <w:p w:rsidR="00BC064C" w:rsidRDefault="00BC064C" w:rsidP="007A1030">
      <w:pPr>
        <w:pStyle w:val="Bullet-list"/>
        <w:numPr>
          <w:ilvl w:val="1"/>
          <w:numId w:val="1"/>
        </w:numPr>
      </w:pPr>
      <w:r>
        <w:lastRenderedPageBreak/>
        <w:t xml:space="preserve">Confirm that all </w:t>
      </w:r>
      <w:r w:rsidR="008E05D3">
        <w:t xml:space="preserve">areas for subject/participant initials or </w:t>
      </w:r>
      <w:r>
        <w:t>check box options</w:t>
      </w:r>
      <w:r w:rsidR="008E05D3">
        <w:t xml:space="preserve"> within the body of the document</w:t>
      </w:r>
      <w:r>
        <w:t xml:space="preserve"> have been completed as needed.</w:t>
      </w:r>
      <w:r w:rsidR="008E05D3">
        <w:t xml:space="preserve">  Note that subject</w:t>
      </w:r>
      <w:r w:rsidR="002C4F39">
        <w:t>/participant</w:t>
      </w:r>
      <w:r w:rsidR="008E05D3">
        <w:t xml:space="preserve"> initials are preferable over check boxes to confirm the subject’s/participant’s responses.</w:t>
      </w:r>
    </w:p>
    <w:p w:rsidR="00F16F61" w:rsidRDefault="00FC26F1" w:rsidP="007A1030">
      <w:pPr>
        <w:pStyle w:val="Bullet-list"/>
        <w:numPr>
          <w:ilvl w:val="1"/>
          <w:numId w:val="1"/>
        </w:numPr>
      </w:pPr>
      <w:r>
        <w:t>Confirm that any errors are corrected by the party who made the error.  Errors are corrected with a single line through the incorrect entry (do not obliterate), the initials of the person correcting the entry</w:t>
      </w:r>
      <w:r w:rsidR="00C069EE">
        <w:t>,</w:t>
      </w:r>
      <w:r>
        <w:t xml:space="preserve"> and the date next to the correction.</w:t>
      </w:r>
    </w:p>
    <w:p w:rsidR="00E20954" w:rsidRDefault="00E20954" w:rsidP="00251B40"/>
    <w:p w:rsidR="00251B40" w:rsidRDefault="00251B40" w:rsidP="00251B40">
      <w:r>
        <w:t>AFTER CONSENTING/ASSENTING</w:t>
      </w:r>
      <w:bookmarkStart w:id="0" w:name="_GoBack"/>
      <w:bookmarkEnd w:id="0"/>
    </w:p>
    <w:p w:rsidR="00251B40" w:rsidRDefault="00251B40" w:rsidP="007A1030">
      <w:pPr>
        <w:pStyle w:val="Bullet-list"/>
      </w:pPr>
      <w:r>
        <w:t xml:space="preserve">Give a copy of the signed consent/assent </w:t>
      </w:r>
      <w:r w:rsidR="00CA6A45">
        <w:t>document to</w:t>
      </w:r>
      <w:r>
        <w:t xml:space="preserve"> the subject and/or parent/legal guardian.</w:t>
      </w:r>
    </w:p>
    <w:p w:rsidR="00251B40" w:rsidRDefault="00251B40" w:rsidP="007A1030">
      <w:pPr>
        <w:pStyle w:val="Bullet-list"/>
      </w:pPr>
      <w:r>
        <w:t xml:space="preserve">Retain the original as determined by </w:t>
      </w:r>
      <w:r w:rsidR="00CA6A45">
        <w:t>institutional and</w:t>
      </w:r>
      <w:r>
        <w:t>/or departmental requirements (e.g.</w:t>
      </w:r>
      <w:r w:rsidR="00C97F69">
        <w:t>,</w:t>
      </w:r>
      <w:r>
        <w:t xml:space="preserve"> </w:t>
      </w:r>
      <w:r w:rsidR="00B61DEA">
        <w:t xml:space="preserve">in the </w:t>
      </w:r>
      <w:r>
        <w:t xml:space="preserve">Medical Records Department, </w:t>
      </w:r>
      <w:r w:rsidR="002C5422">
        <w:t>subject/participant research chart,</w:t>
      </w:r>
      <w:r w:rsidR="00B61DEA">
        <w:t xml:space="preserve"> or</w:t>
      </w:r>
      <w:r w:rsidR="002C5422">
        <w:t xml:space="preserve"> consent document binder).</w:t>
      </w:r>
    </w:p>
    <w:p w:rsidR="00C97F69" w:rsidRDefault="002C5422" w:rsidP="007A1030">
      <w:pPr>
        <w:pStyle w:val="Bullet-list"/>
      </w:pPr>
      <w:r>
        <w:t xml:space="preserve">Update the </w:t>
      </w:r>
      <w:r w:rsidR="00B61DEA">
        <w:t xml:space="preserve">study </w:t>
      </w:r>
      <w:r>
        <w:t>enrollment or screening log.</w:t>
      </w:r>
      <w:r w:rsidR="00803CBC">
        <w:t xml:space="preserve"> </w:t>
      </w:r>
    </w:p>
    <w:p w:rsidR="00B635B4" w:rsidRDefault="00B635B4" w:rsidP="002C5422"/>
    <w:p w:rsidR="002C5422" w:rsidRDefault="002C5422" w:rsidP="002C5422">
      <w:r>
        <w:t xml:space="preserve">DOCUMENTING </w:t>
      </w:r>
      <w:r w:rsidR="00BC064C">
        <w:t xml:space="preserve">THE </w:t>
      </w:r>
      <w:r>
        <w:t>CONSENT/ASSENT</w:t>
      </w:r>
      <w:r w:rsidR="00BC064C">
        <w:t xml:space="preserve"> PROCESS</w:t>
      </w:r>
    </w:p>
    <w:p w:rsidR="002C5422" w:rsidRDefault="002C5422" w:rsidP="007A1030">
      <w:pPr>
        <w:pStyle w:val="Bullet-list"/>
      </w:pPr>
      <w:r>
        <w:t xml:space="preserve">The informed consent/assent process should be documented, to include key details of the process.   </w:t>
      </w:r>
      <w:r w:rsidR="00B61DEA">
        <w:t>T</w:t>
      </w:r>
      <w:r>
        <w:t>he</w:t>
      </w:r>
      <w:r w:rsidR="009D62C3">
        <w:t xml:space="preserve"> </w:t>
      </w:r>
      <w:r>
        <w:t>“Documenting the Consent Process”</w:t>
      </w:r>
      <w:r w:rsidR="00C97F69">
        <w:t xml:space="preserve"> tool</w:t>
      </w:r>
      <w:r w:rsidR="00B61DEA">
        <w:t>, available</w:t>
      </w:r>
      <w:r>
        <w:t xml:space="preserve"> on the NIDCR-CROMS website</w:t>
      </w:r>
      <w:r w:rsidR="00B61DEA">
        <w:t xml:space="preserve">, can be utilized for this purpose.  </w:t>
      </w:r>
    </w:p>
    <w:p w:rsidR="002C5422" w:rsidRDefault="00803CBC" w:rsidP="007A1030">
      <w:pPr>
        <w:pStyle w:val="Bullet-list"/>
      </w:pPr>
      <w:r>
        <w:t>The following should be included</w:t>
      </w:r>
      <w:r w:rsidR="002C5422">
        <w:t xml:space="preserve"> in documentation of the consent process:</w:t>
      </w:r>
    </w:p>
    <w:tbl>
      <w:tblPr>
        <w:tblStyle w:val="TableGrid"/>
        <w:tblW w:w="8640" w:type="dxa"/>
        <w:tblInd w:w="828" w:type="dxa"/>
        <w:tblLook w:val="04A0" w:firstRow="1" w:lastRow="0" w:firstColumn="1" w:lastColumn="0" w:noHBand="0" w:noVBand="1"/>
        <w:tblDescription w:val="A table showing what should be included in the consent process."/>
      </w:tblPr>
      <w:tblGrid>
        <w:gridCol w:w="1350"/>
        <w:gridCol w:w="7290"/>
      </w:tblGrid>
      <w:tr w:rsidR="00E20954" w:rsidRPr="009A49BD" w:rsidTr="007A1030">
        <w:trPr>
          <w:cantSplit/>
          <w:tblHeader/>
        </w:trPr>
        <w:tc>
          <w:tcPr>
            <w:tcW w:w="1350" w:type="dxa"/>
          </w:tcPr>
          <w:p w:rsidR="00E20954" w:rsidRDefault="00E20954" w:rsidP="0019101A">
            <w:pPr>
              <w:spacing w:before="60" w:after="60"/>
            </w:pPr>
            <w:r>
              <w:t>Essential</w:t>
            </w:r>
          </w:p>
        </w:tc>
        <w:tc>
          <w:tcPr>
            <w:tcW w:w="7290" w:type="dxa"/>
          </w:tcPr>
          <w:p w:rsidR="00E20954" w:rsidRPr="009A49BD" w:rsidRDefault="00E20954" w:rsidP="0019101A">
            <w:pPr>
              <w:spacing w:before="60" w:after="60"/>
              <w:ind w:left="252" w:hanging="180"/>
            </w:pPr>
            <w:r w:rsidRPr="009A49BD">
              <w:t>Date and time the consent/assent was obtained.</w:t>
            </w:r>
          </w:p>
        </w:tc>
      </w:tr>
      <w:tr w:rsidR="00E20954" w:rsidRPr="009A49BD" w:rsidTr="007A1030">
        <w:trPr>
          <w:cantSplit/>
          <w:tblHeader/>
        </w:trPr>
        <w:tc>
          <w:tcPr>
            <w:tcW w:w="1350" w:type="dxa"/>
          </w:tcPr>
          <w:p w:rsidR="00E20954" w:rsidRDefault="00E20954" w:rsidP="0019101A">
            <w:pPr>
              <w:spacing w:before="60" w:after="60"/>
            </w:pPr>
            <w:r>
              <w:t>Essential</w:t>
            </w:r>
          </w:p>
        </w:tc>
        <w:tc>
          <w:tcPr>
            <w:tcW w:w="7290" w:type="dxa"/>
          </w:tcPr>
          <w:p w:rsidR="00E20954" w:rsidRPr="009A49BD" w:rsidRDefault="00E20954" w:rsidP="0019101A">
            <w:pPr>
              <w:spacing w:before="60" w:after="60"/>
              <w:ind w:left="252" w:hanging="180"/>
            </w:pPr>
            <w:r w:rsidRPr="009A49BD">
              <w:t>The subject/participant read</w:t>
            </w:r>
            <w:r>
              <w:t>/understands</w:t>
            </w:r>
            <w:r w:rsidRPr="009A49BD">
              <w:t xml:space="preserve"> the consent document.</w:t>
            </w:r>
          </w:p>
        </w:tc>
      </w:tr>
      <w:tr w:rsidR="00E20954" w:rsidRPr="009A49BD" w:rsidTr="007A1030">
        <w:trPr>
          <w:cantSplit/>
          <w:tblHeader/>
        </w:trPr>
        <w:tc>
          <w:tcPr>
            <w:tcW w:w="1350" w:type="dxa"/>
          </w:tcPr>
          <w:p w:rsidR="00E20954" w:rsidRDefault="00E20954" w:rsidP="0019101A">
            <w:pPr>
              <w:spacing w:before="60" w:after="60"/>
            </w:pPr>
            <w:r>
              <w:t>Essential</w:t>
            </w:r>
          </w:p>
        </w:tc>
        <w:tc>
          <w:tcPr>
            <w:tcW w:w="7290" w:type="dxa"/>
          </w:tcPr>
          <w:p w:rsidR="00E20954" w:rsidRPr="009A49BD" w:rsidRDefault="00E20954" w:rsidP="0019101A">
            <w:pPr>
              <w:spacing w:before="60" w:after="60"/>
              <w:ind w:left="252" w:hanging="180"/>
            </w:pPr>
            <w:r w:rsidRPr="009A49BD">
              <w:t>All questions were answered and risks were reviewed.</w:t>
            </w:r>
          </w:p>
        </w:tc>
      </w:tr>
      <w:tr w:rsidR="00E20954" w:rsidRPr="009A49BD" w:rsidTr="007A1030">
        <w:trPr>
          <w:cantSplit/>
          <w:tblHeader/>
        </w:trPr>
        <w:tc>
          <w:tcPr>
            <w:tcW w:w="1350" w:type="dxa"/>
          </w:tcPr>
          <w:p w:rsidR="00E20954" w:rsidRDefault="00E20954" w:rsidP="0019101A">
            <w:pPr>
              <w:spacing w:before="60" w:after="60"/>
            </w:pPr>
            <w:r>
              <w:t>Essential</w:t>
            </w:r>
          </w:p>
        </w:tc>
        <w:tc>
          <w:tcPr>
            <w:tcW w:w="7290" w:type="dxa"/>
          </w:tcPr>
          <w:p w:rsidR="00E20954" w:rsidRPr="009A49BD" w:rsidRDefault="00E20954" w:rsidP="00BE5B71">
            <w:pPr>
              <w:spacing w:before="60" w:after="60"/>
              <w:ind w:left="72"/>
            </w:pPr>
            <w:r w:rsidRPr="009A49BD">
              <w:t xml:space="preserve">The </w:t>
            </w:r>
            <w:r w:rsidR="00BE5B71" w:rsidRPr="009A49BD">
              <w:t>subject</w:t>
            </w:r>
            <w:r w:rsidR="00BE5B71">
              <w:t>,</w:t>
            </w:r>
            <w:r w:rsidR="00803CBC">
              <w:t xml:space="preserve"> or </w:t>
            </w:r>
            <w:r w:rsidR="00BE5B71">
              <w:t>his/her</w:t>
            </w:r>
            <w:r w:rsidR="00803CBC">
              <w:t xml:space="preserve"> legally authorized representative, personally</w:t>
            </w:r>
            <w:r w:rsidRPr="009A49BD">
              <w:t xml:space="preserve"> signed and dated the document and received a copy.</w:t>
            </w:r>
          </w:p>
        </w:tc>
      </w:tr>
      <w:tr w:rsidR="00803CBC" w:rsidRPr="009A49BD" w:rsidTr="007A1030">
        <w:trPr>
          <w:cantSplit/>
          <w:tblHeader/>
        </w:trPr>
        <w:tc>
          <w:tcPr>
            <w:tcW w:w="1350" w:type="dxa"/>
          </w:tcPr>
          <w:p w:rsidR="00803CBC" w:rsidRDefault="00803CBC" w:rsidP="0019101A">
            <w:pPr>
              <w:spacing w:before="60" w:after="60"/>
            </w:pPr>
            <w:r>
              <w:t>Essential</w:t>
            </w:r>
          </w:p>
        </w:tc>
        <w:tc>
          <w:tcPr>
            <w:tcW w:w="7290" w:type="dxa"/>
          </w:tcPr>
          <w:p w:rsidR="00803CBC" w:rsidRPr="009A49BD" w:rsidRDefault="00803CBC" w:rsidP="0019101A">
            <w:pPr>
              <w:spacing w:before="60" w:after="60"/>
              <w:ind w:left="72"/>
            </w:pPr>
            <w:r w:rsidRPr="009A49BD">
              <w:t>No study-related procedures were initiated prior to obtaining a signed consent document.</w:t>
            </w:r>
          </w:p>
        </w:tc>
      </w:tr>
      <w:tr w:rsidR="00803CBC" w:rsidRPr="009A49BD" w:rsidTr="007A1030">
        <w:trPr>
          <w:cantSplit/>
          <w:tblHeader/>
        </w:trPr>
        <w:tc>
          <w:tcPr>
            <w:tcW w:w="1350" w:type="dxa"/>
          </w:tcPr>
          <w:p w:rsidR="00803CBC" w:rsidRDefault="00803CBC" w:rsidP="0019101A">
            <w:pPr>
              <w:spacing w:before="60" w:after="60"/>
            </w:pPr>
            <w:r>
              <w:t>Additional</w:t>
            </w:r>
          </w:p>
        </w:tc>
        <w:tc>
          <w:tcPr>
            <w:tcW w:w="7290" w:type="dxa"/>
          </w:tcPr>
          <w:p w:rsidR="00803CBC" w:rsidRPr="009A49BD" w:rsidRDefault="00803CBC" w:rsidP="0019101A">
            <w:pPr>
              <w:spacing w:before="60" w:after="60"/>
              <w:ind w:left="252" w:hanging="180"/>
            </w:pPr>
            <w:r w:rsidRPr="009A49BD">
              <w:t>Ample time was allowed for review and discussion.</w:t>
            </w:r>
          </w:p>
        </w:tc>
      </w:tr>
      <w:tr w:rsidR="00803CBC" w:rsidRPr="009A49BD" w:rsidTr="007A1030">
        <w:trPr>
          <w:cantSplit/>
          <w:tblHeader/>
        </w:trPr>
        <w:tc>
          <w:tcPr>
            <w:tcW w:w="1350" w:type="dxa"/>
          </w:tcPr>
          <w:p w:rsidR="00803CBC" w:rsidRDefault="00803CBC" w:rsidP="0019101A">
            <w:pPr>
              <w:spacing w:before="60" w:after="60"/>
            </w:pPr>
            <w:r>
              <w:t>Additional</w:t>
            </w:r>
          </w:p>
        </w:tc>
        <w:tc>
          <w:tcPr>
            <w:tcW w:w="7290" w:type="dxa"/>
          </w:tcPr>
          <w:p w:rsidR="00803CBC" w:rsidRPr="009A49BD" w:rsidRDefault="00803CBC" w:rsidP="0019101A">
            <w:pPr>
              <w:spacing w:before="60" w:after="60"/>
              <w:ind w:left="252" w:hanging="180"/>
            </w:pPr>
            <w:r w:rsidRPr="009A49BD">
              <w:t>The version of the consent/assent document that was signed.</w:t>
            </w:r>
          </w:p>
        </w:tc>
      </w:tr>
      <w:tr w:rsidR="00803CBC" w:rsidRPr="009A49BD" w:rsidTr="007A1030">
        <w:trPr>
          <w:cantSplit/>
          <w:tblHeader/>
        </w:trPr>
        <w:tc>
          <w:tcPr>
            <w:tcW w:w="1350" w:type="dxa"/>
          </w:tcPr>
          <w:p w:rsidR="00803CBC" w:rsidRDefault="00803CBC" w:rsidP="0019101A">
            <w:pPr>
              <w:spacing w:before="60" w:after="60"/>
            </w:pPr>
            <w:r>
              <w:t>Additional</w:t>
            </w:r>
          </w:p>
        </w:tc>
        <w:tc>
          <w:tcPr>
            <w:tcW w:w="7290" w:type="dxa"/>
          </w:tcPr>
          <w:p w:rsidR="00803CBC" w:rsidRDefault="00803CBC" w:rsidP="0019101A">
            <w:pPr>
              <w:spacing w:before="60" w:after="60"/>
              <w:ind w:left="72"/>
            </w:pPr>
            <w:r w:rsidRPr="009A49BD">
              <w:t xml:space="preserve">The witness, if used, and </w:t>
            </w:r>
            <w:r>
              <w:t>person obtaining consent</w:t>
            </w:r>
            <w:r w:rsidRPr="009A49BD">
              <w:t xml:space="preserve"> have signed and dated the document, if applicable.</w:t>
            </w:r>
          </w:p>
        </w:tc>
      </w:tr>
      <w:tr w:rsidR="00803CBC" w:rsidRPr="009A49BD" w:rsidTr="007A1030">
        <w:trPr>
          <w:cantSplit/>
          <w:tblHeader/>
        </w:trPr>
        <w:tc>
          <w:tcPr>
            <w:tcW w:w="1350" w:type="dxa"/>
          </w:tcPr>
          <w:p w:rsidR="00706B4E" w:rsidRDefault="00803CBC" w:rsidP="0019101A">
            <w:pPr>
              <w:spacing w:before="60" w:after="60"/>
              <w:contextualSpacing/>
            </w:pPr>
            <w:r>
              <w:t>As applicable</w:t>
            </w:r>
          </w:p>
        </w:tc>
        <w:tc>
          <w:tcPr>
            <w:tcW w:w="7290" w:type="dxa"/>
          </w:tcPr>
          <w:p w:rsidR="00803CBC" w:rsidRDefault="00803CBC" w:rsidP="0019101A">
            <w:pPr>
              <w:spacing w:before="60" w:after="60"/>
              <w:ind w:left="72"/>
            </w:pPr>
            <w:r w:rsidRPr="009A49BD">
              <w:t>Special issues, such as non-English speaking subjects, were appropriately addressed.</w:t>
            </w:r>
          </w:p>
        </w:tc>
      </w:tr>
    </w:tbl>
    <w:p w:rsidR="00C97F69" w:rsidRDefault="00C97F69" w:rsidP="00487BB2"/>
    <w:p w:rsidR="00706B4E" w:rsidRDefault="00487BB2">
      <w:pPr>
        <w:keepNext/>
      </w:pPr>
      <w:r>
        <w:lastRenderedPageBreak/>
        <w:t>RE-CONSENTING</w:t>
      </w:r>
    </w:p>
    <w:p w:rsidR="008E05D3" w:rsidRDefault="008E05D3" w:rsidP="007A1030">
      <w:pPr>
        <w:pStyle w:val="Bullet-list"/>
      </w:pPr>
      <w:r>
        <w:t xml:space="preserve">Follow IRB guidelines regarding the need to re-consent subjects/participants in the event of an updated and IRB-approved consent/assent document, if no significant changes are made to the risk profile or procedures associated with the study. </w:t>
      </w:r>
    </w:p>
    <w:p w:rsidR="00487BB2" w:rsidRDefault="00487BB2" w:rsidP="007A1030">
      <w:pPr>
        <w:pStyle w:val="Bullet-list"/>
      </w:pPr>
      <w:r>
        <w:t>If changes are made to the protocol that may affect the subject’s willingness to continue participating in the study, subjects</w:t>
      </w:r>
      <w:r w:rsidR="005F1B72">
        <w:t xml:space="preserve">/participants </w:t>
      </w:r>
      <w:r>
        <w:t>must be re-consented.</w:t>
      </w:r>
    </w:p>
    <w:p w:rsidR="00670C1A" w:rsidRDefault="009D62C3" w:rsidP="007A1030">
      <w:pPr>
        <w:pStyle w:val="Bullet-list"/>
      </w:pPr>
      <w:r>
        <w:t>Minor s</w:t>
      </w:r>
      <w:r w:rsidR="00487BB2">
        <w:t>ubjects</w:t>
      </w:r>
      <w:r w:rsidR="005F1B72">
        <w:t>/</w:t>
      </w:r>
      <w:r w:rsidR="007A0C85">
        <w:t xml:space="preserve">participants </w:t>
      </w:r>
      <w:r>
        <w:t xml:space="preserve">who signed an assent document and subsequently reach 18 years of age during study participation must then sign a consent document. </w:t>
      </w:r>
    </w:p>
    <w:sectPr w:rsidR="00670C1A" w:rsidSect="00865E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75" w:rsidRDefault="00F37D75" w:rsidP="009A0424">
      <w:pPr>
        <w:spacing w:after="0" w:line="240" w:lineRule="auto"/>
      </w:pPr>
      <w:r>
        <w:separator/>
      </w:r>
    </w:p>
  </w:endnote>
  <w:endnote w:type="continuationSeparator" w:id="0">
    <w:p w:rsidR="00F37D75" w:rsidRDefault="00F37D75" w:rsidP="009A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953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E5B71" w:rsidRDefault="00BE5B71" w:rsidP="00BE3FA6">
            <w:pPr>
              <w:pStyle w:val="Footer"/>
            </w:pPr>
          </w:p>
          <w:p w:rsidR="00BE5B71" w:rsidRPr="00BE3FA6" w:rsidRDefault="00BE5B71" w:rsidP="007A1030">
            <w:pPr>
              <w:pStyle w:val="Pagefooter"/>
            </w:pPr>
            <w:r>
              <w:t>v1.0 – 2012-03-22</w:t>
            </w:r>
            <w:r>
              <w:tab/>
            </w:r>
            <w:r>
              <w:tab/>
              <w:t xml:space="preserve">Page </w:t>
            </w:r>
            <w:r w:rsidR="002248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4881">
              <w:rPr>
                <w:b/>
                <w:sz w:val="24"/>
                <w:szCs w:val="24"/>
              </w:rPr>
              <w:fldChar w:fldCharType="separate"/>
            </w:r>
            <w:r w:rsidR="00535198">
              <w:rPr>
                <w:b/>
                <w:noProof/>
              </w:rPr>
              <w:t>3</w:t>
            </w:r>
            <w:r w:rsidR="0022488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248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4881">
              <w:rPr>
                <w:b/>
                <w:sz w:val="24"/>
                <w:szCs w:val="24"/>
              </w:rPr>
              <w:fldChar w:fldCharType="separate"/>
            </w:r>
            <w:r w:rsidR="00535198">
              <w:rPr>
                <w:b/>
                <w:noProof/>
              </w:rPr>
              <w:t>4</w:t>
            </w:r>
            <w:r w:rsidR="002248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5B71" w:rsidRDefault="00BE5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069963"/>
      <w:docPartObj>
        <w:docPartGallery w:val="Page Numbers (Bottom of Page)"/>
        <w:docPartUnique/>
      </w:docPartObj>
    </w:sdtPr>
    <w:sdtEndPr/>
    <w:sdtContent>
      <w:sdt>
        <w:sdtPr>
          <w:id w:val="341069962"/>
          <w:docPartObj>
            <w:docPartGallery w:val="Page Numbers (Top of Page)"/>
            <w:docPartUnique/>
          </w:docPartObj>
        </w:sdtPr>
        <w:sdtEndPr/>
        <w:sdtContent>
          <w:p w:rsidR="00BE5B71" w:rsidRDefault="00BE5B71" w:rsidP="007A1030">
            <w:pPr>
              <w:pStyle w:val="Pagefooter"/>
            </w:pPr>
            <w:r w:rsidRPr="007A1030">
              <w:t xml:space="preserve">Page </w:t>
            </w:r>
            <w:r w:rsidR="00224881" w:rsidRPr="007A1030">
              <w:rPr>
                <w:rStyle w:val="Strong"/>
              </w:rPr>
              <w:fldChar w:fldCharType="begin"/>
            </w:r>
            <w:r w:rsidRPr="007A1030">
              <w:rPr>
                <w:rStyle w:val="Strong"/>
              </w:rPr>
              <w:instrText xml:space="preserve"> PAGE </w:instrText>
            </w:r>
            <w:r w:rsidR="00224881" w:rsidRPr="007A1030">
              <w:rPr>
                <w:rStyle w:val="Strong"/>
              </w:rPr>
              <w:fldChar w:fldCharType="separate"/>
            </w:r>
            <w:r w:rsidR="00535198">
              <w:rPr>
                <w:rStyle w:val="Strong"/>
                <w:noProof/>
              </w:rPr>
              <w:t>1</w:t>
            </w:r>
            <w:r w:rsidR="00224881" w:rsidRPr="007A1030">
              <w:rPr>
                <w:rStyle w:val="Strong"/>
              </w:rPr>
              <w:fldChar w:fldCharType="end"/>
            </w:r>
            <w:r w:rsidRPr="007A1030">
              <w:t xml:space="preserve"> of </w:t>
            </w:r>
            <w:r w:rsidR="00224881" w:rsidRPr="007A1030">
              <w:rPr>
                <w:rStyle w:val="Strong"/>
              </w:rPr>
              <w:fldChar w:fldCharType="begin"/>
            </w:r>
            <w:r w:rsidRPr="007A1030">
              <w:rPr>
                <w:rStyle w:val="Strong"/>
              </w:rPr>
              <w:instrText xml:space="preserve"> NUMPAGES  </w:instrText>
            </w:r>
            <w:r w:rsidR="00224881" w:rsidRPr="007A1030">
              <w:rPr>
                <w:rStyle w:val="Strong"/>
              </w:rPr>
              <w:fldChar w:fldCharType="separate"/>
            </w:r>
            <w:r w:rsidR="00535198">
              <w:rPr>
                <w:rStyle w:val="Strong"/>
                <w:noProof/>
              </w:rPr>
              <w:t>4</w:t>
            </w:r>
            <w:r w:rsidR="00224881" w:rsidRPr="007A1030">
              <w:rPr>
                <w:rStyle w:val="Strong"/>
              </w:rPr>
              <w:fldChar w:fldCharType="end"/>
            </w:r>
          </w:p>
        </w:sdtContent>
      </w:sdt>
    </w:sdtContent>
  </w:sdt>
  <w:p w:rsidR="00BE5B71" w:rsidRDefault="00BE5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75" w:rsidRDefault="00F37D75" w:rsidP="009A0424">
      <w:pPr>
        <w:spacing w:after="0" w:line="240" w:lineRule="auto"/>
      </w:pPr>
      <w:r>
        <w:separator/>
      </w:r>
    </w:p>
  </w:footnote>
  <w:footnote w:type="continuationSeparator" w:id="0">
    <w:p w:rsidR="00F37D75" w:rsidRDefault="00F37D75" w:rsidP="009A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71" w:rsidRPr="00D932F8" w:rsidRDefault="00BE5B71" w:rsidP="007A1030">
    <w:pPr>
      <w:pStyle w:val="Pageheader"/>
    </w:pPr>
    <w:r>
      <w:t>SUGGESTIONS</w:t>
    </w:r>
    <w:r w:rsidRPr="00D932F8">
      <w:t xml:space="preserve"> FOR CONSENTING/ASSENTING RESEARCH</w:t>
    </w:r>
    <w:r>
      <w:t xml:space="preserve"> SUBJECTS/</w:t>
    </w:r>
    <w:r w:rsidRPr="00D932F8">
      <w:t>PARTICIPANTS</w:t>
    </w:r>
  </w:p>
  <w:p w:rsidR="00BE5B71" w:rsidRDefault="00BE5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71" w:rsidRDefault="00BE5B71">
    <w:pPr>
      <w:pStyle w:val="Header"/>
    </w:pPr>
    <w:r>
      <w:rPr>
        <w:noProof/>
      </w:rPr>
      <w:drawing>
        <wp:inline distT="0" distB="0" distL="0" distR="0">
          <wp:extent cx="3238500" cy="428625"/>
          <wp:effectExtent l="0" t="0" r="0" b="0"/>
          <wp:docPr id="1" name="Picture 1" descr="NIDC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c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C3C"/>
    <w:multiLevelType w:val="hybridMultilevel"/>
    <w:tmpl w:val="19F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35AFC"/>
    <w:multiLevelType w:val="hybridMultilevel"/>
    <w:tmpl w:val="683C5DB4"/>
    <w:lvl w:ilvl="0" w:tplc="B95EDE22">
      <w:start w:val="1"/>
      <w:numFmt w:val="bullet"/>
      <w:pStyle w:val="Bulle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91097"/>
    <w:multiLevelType w:val="hybridMultilevel"/>
    <w:tmpl w:val="425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D3D97"/>
    <w:multiLevelType w:val="hybridMultilevel"/>
    <w:tmpl w:val="1AB6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3FA5"/>
    <w:multiLevelType w:val="hybridMultilevel"/>
    <w:tmpl w:val="A5B4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94F7C"/>
    <w:multiLevelType w:val="hybridMultilevel"/>
    <w:tmpl w:val="C86E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D67A1"/>
    <w:multiLevelType w:val="hybridMultilevel"/>
    <w:tmpl w:val="968A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D4"/>
    <w:rsid w:val="000016CD"/>
    <w:rsid w:val="0000225D"/>
    <w:rsid w:val="000023D1"/>
    <w:rsid w:val="00006230"/>
    <w:rsid w:val="00006BD9"/>
    <w:rsid w:val="00006C8B"/>
    <w:rsid w:val="000073F9"/>
    <w:rsid w:val="00010494"/>
    <w:rsid w:val="0001152E"/>
    <w:rsid w:val="00011E3C"/>
    <w:rsid w:val="00015EDD"/>
    <w:rsid w:val="000160F4"/>
    <w:rsid w:val="000166E6"/>
    <w:rsid w:val="00020CFF"/>
    <w:rsid w:val="0002146C"/>
    <w:rsid w:val="00022591"/>
    <w:rsid w:val="00023079"/>
    <w:rsid w:val="00023983"/>
    <w:rsid w:val="00023F5E"/>
    <w:rsid w:val="00024DC7"/>
    <w:rsid w:val="00025E31"/>
    <w:rsid w:val="000271A6"/>
    <w:rsid w:val="000279BE"/>
    <w:rsid w:val="00027AEC"/>
    <w:rsid w:val="000311A0"/>
    <w:rsid w:val="0003156D"/>
    <w:rsid w:val="000328B6"/>
    <w:rsid w:val="00034362"/>
    <w:rsid w:val="00034E08"/>
    <w:rsid w:val="00035F9D"/>
    <w:rsid w:val="00036A7C"/>
    <w:rsid w:val="000376DD"/>
    <w:rsid w:val="00037B2C"/>
    <w:rsid w:val="000404FC"/>
    <w:rsid w:val="000406B8"/>
    <w:rsid w:val="000406BA"/>
    <w:rsid w:val="00041562"/>
    <w:rsid w:val="00042D2D"/>
    <w:rsid w:val="00044F90"/>
    <w:rsid w:val="00045B94"/>
    <w:rsid w:val="0004694B"/>
    <w:rsid w:val="00046D89"/>
    <w:rsid w:val="00047508"/>
    <w:rsid w:val="000476C9"/>
    <w:rsid w:val="0005162E"/>
    <w:rsid w:val="00053B8E"/>
    <w:rsid w:val="0005411A"/>
    <w:rsid w:val="000557C3"/>
    <w:rsid w:val="00055D3F"/>
    <w:rsid w:val="00057150"/>
    <w:rsid w:val="00057AD9"/>
    <w:rsid w:val="00060EB1"/>
    <w:rsid w:val="00062370"/>
    <w:rsid w:val="00062592"/>
    <w:rsid w:val="00062D10"/>
    <w:rsid w:val="00062FEF"/>
    <w:rsid w:val="000634CD"/>
    <w:rsid w:val="000719F5"/>
    <w:rsid w:val="00072416"/>
    <w:rsid w:val="00072B31"/>
    <w:rsid w:val="00072BFA"/>
    <w:rsid w:val="00073234"/>
    <w:rsid w:val="0007330C"/>
    <w:rsid w:val="00073604"/>
    <w:rsid w:val="00074174"/>
    <w:rsid w:val="000749E8"/>
    <w:rsid w:val="00075264"/>
    <w:rsid w:val="0007572D"/>
    <w:rsid w:val="00076869"/>
    <w:rsid w:val="00080EE0"/>
    <w:rsid w:val="000818EF"/>
    <w:rsid w:val="00082B47"/>
    <w:rsid w:val="000839C1"/>
    <w:rsid w:val="00083C1D"/>
    <w:rsid w:val="0008402E"/>
    <w:rsid w:val="00086A4C"/>
    <w:rsid w:val="000878A2"/>
    <w:rsid w:val="000905CF"/>
    <w:rsid w:val="0009147D"/>
    <w:rsid w:val="00091667"/>
    <w:rsid w:val="0009278C"/>
    <w:rsid w:val="00093DE9"/>
    <w:rsid w:val="00095B43"/>
    <w:rsid w:val="0009691B"/>
    <w:rsid w:val="00097CD8"/>
    <w:rsid w:val="000A0B48"/>
    <w:rsid w:val="000A13A8"/>
    <w:rsid w:val="000A246E"/>
    <w:rsid w:val="000A27FA"/>
    <w:rsid w:val="000A2C3C"/>
    <w:rsid w:val="000A3033"/>
    <w:rsid w:val="000A3529"/>
    <w:rsid w:val="000A507B"/>
    <w:rsid w:val="000A539E"/>
    <w:rsid w:val="000A5705"/>
    <w:rsid w:val="000B098C"/>
    <w:rsid w:val="000B0EC7"/>
    <w:rsid w:val="000B127F"/>
    <w:rsid w:val="000B1732"/>
    <w:rsid w:val="000B1891"/>
    <w:rsid w:val="000B2216"/>
    <w:rsid w:val="000B22C5"/>
    <w:rsid w:val="000B22DC"/>
    <w:rsid w:val="000B244A"/>
    <w:rsid w:val="000B2E27"/>
    <w:rsid w:val="000B42C1"/>
    <w:rsid w:val="000B4582"/>
    <w:rsid w:val="000B4743"/>
    <w:rsid w:val="000B58E6"/>
    <w:rsid w:val="000B5BDC"/>
    <w:rsid w:val="000B5FB4"/>
    <w:rsid w:val="000B685C"/>
    <w:rsid w:val="000B6894"/>
    <w:rsid w:val="000B6B95"/>
    <w:rsid w:val="000C029D"/>
    <w:rsid w:val="000C1D2D"/>
    <w:rsid w:val="000C1E33"/>
    <w:rsid w:val="000C295E"/>
    <w:rsid w:val="000C2D8D"/>
    <w:rsid w:val="000C39AF"/>
    <w:rsid w:val="000C481E"/>
    <w:rsid w:val="000C4E95"/>
    <w:rsid w:val="000C5B8D"/>
    <w:rsid w:val="000C6205"/>
    <w:rsid w:val="000C63BE"/>
    <w:rsid w:val="000C6D22"/>
    <w:rsid w:val="000D23F0"/>
    <w:rsid w:val="000D279C"/>
    <w:rsid w:val="000D4615"/>
    <w:rsid w:val="000D5979"/>
    <w:rsid w:val="000D622D"/>
    <w:rsid w:val="000D6402"/>
    <w:rsid w:val="000E0BC4"/>
    <w:rsid w:val="000E1DF7"/>
    <w:rsid w:val="000E2D76"/>
    <w:rsid w:val="000E3E22"/>
    <w:rsid w:val="000E6882"/>
    <w:rsid w:val="000E69E3"/>
    <w:rsid w:val="000E6B11"/>
    <w:rsid w:val="000E72D4"/>
    <w:rsid w:val="000E78E6"/>
    <w:rsid w:val="000E7B40"/>
    <w:rsid w:val="000E7CE9"/>
    <w:rsid w:val="000F0640"/>
    <w:rsid w:val="000F1E41"/>
    <w:rsid w:val="000F3D18"/>
    <w:rsid w:val="000F3F8C"/>
    <w:rsid w:val="000F42D6"/>
    <w:rsid w:val="000F4ED8"/>
    <w:rsid w:val="000F5937"/>
    <w:rsid w:val="000F5CB1"/>
    <w:rsid w:val="000F634D"/>
    <w:rsid w:val="000F7DCE"/>
    <w:rsid w:val="000F7ED9"/>
    <w:rsid w:val="0010063A"/>
    <w:rsid w:val="0010069B"/>
    <w:rsid w:val="00100CA9"/>
    <w:rsid w:val="0010259C"/>
    <w:rsid w:val="00103339"/>
    <w:rsid w:val="0010389F"/>
    <w:rsid w:val="0010445C"/>
    <w:rsid w:val="00104C1A"/>
    <w:rsid w:val="00106AF9"/>
    <w:rsid w:val="00106DA3"/>
    <w:rsid w:val="00106E83"/>
    <w:rsid w:val="001070F1"/>
    <w:rsid w:val="00107A08"/>
    <w:rsid w:val="00110D0F"/>
    <w:rsid w:val="00110FEB"/>
    <w:rsid w:val="001113D4"/>
    <w:rsid w:val="0011141D"/>
    <w:rsid w:val="001128C5"/>
    <w:rsid w:val="00113770"/>
    <w:rsid w:val="00113BC8"/>
    <w:rsid w:val="0011496D"/>
    <w:rsid w:val="00114BB0"/>
    <w:rsid w:val="0011558D"/>
    <w:rsid w:val="0011609F"/>
    <w:rsid w:val="00117164"/>
    <w:rsid w:val="00117CD2"/>
    <w:rsid w:val="00117F25"/>
    <w:rsid w:val="00120164"/>
    <w:rsid w:val="001202CF"/>
    <w:rsid w:val="00120C55"/>
    <w:rsid w:val="00121730"/>
    <w:rsid w:val="001224A7"/>
    <w:rsid w:val="00122875"/>
    <w:rsid w:val="0012392E"/>
    <w:rsid w:val="00123CDD"/>
    <w:rsid w:val="0012641E"/>
    <w:rsid w:val="001303B3"/>
    <w:rsid w:val="001325A4"/>
    <w:rsid w:val="00132992"/>
    <w:rsid w:val="00133476"/>
    <w:rsid w:val="001347E4"/>
    <w:rsid w:val="00135954"/>
    <w:rsid w:val="00135F89"/>
    <w:rsid w:val="00141FB3"/>
    <w:rsid w:val="00143B16"/>
    <w:rsid w:val="00144E34"/>
    <w:rsid w:val="0014601F"/>
    <w:rsid w:val="001466E7"/>
    <w:rsid w:val="0014696C"/>
    <w:rsid w:val="00146D61"/>
    <w:rsid w:val="00150843"/>
    <w:rsid w:val="0015181F"/>
    <w:rsid w:val="00152123"/>
    <w:rsid w:val="00154373"/>
    <w:rsid w:val="00157BC8"/>
    <w:rsid w:val="00160884"/>
    <w:rsid w:val="00160FBA"/>
    <w:rsid w:val="00164990"/>
    <w:rsid w:val="0016550E"/>
    <w:rsid w:val="00165818"/>
    <w:rsid w:val="00165B46"/>
    <w:rsid w:val="00166170"/>
    <w:rsid w:val="001663AC"/>
    <w:rsid w:val="00166877"/>
    <w:rsid w:val="00170B67"/>
    <w:rsid w:val="0017146A"/>
    <w:rsid w:val="001724C8"/>
    <w:rsid w:val="00172DDB"/>
    <w:rsid w:val="00173312"/>
    <w:rsid w:val="00173FEF"/>
    <w:rsid w:val="00176C8F"/>
    <w:rsid w:val="00177B31"/>
    <w:rsid w:val="00181BB4"/>
    <w:rsid w:val="00182D92"/>
    <w:rsid w:val="00183DDA"/>
    <w:rsid w:val="00184C90"/>
    <w:rsid w:val="00184CE5"/>
    <w:rsid w:val="00185D59"/>
    <w:rsid w:val="00185F81"/>
    <w:rsid w:val="001861A6"/>
    <w:rsid w:val="00186235"/>
    <w:rsid w:val="001864B8"/>
    <w:rsid w:val="00186B39"/>
    <w:rsid w:val="001908CD"/>
    <w:rsid w:val="00190E45"/>
    <w:rsid w:val="0019101A"/>
    <w:rsid w:val="00191435"/>
    <w:rsid w:val="00191DDC"/>
    <w:rsid w:val="00192D6B"/>
    <w:rsid w:val="00193897"/>
    <w:rsid w:val="00194A6A"/>
    <w:rsid w:val="001951E3"/>
    <w:rsid w:val="001959BC"/>
    <w:rsid w:val="0019717B"/>
    <w:rsid w:val="00197461"/>
    <w:rsid w:val="00197614"/>
    <w:rsid w:val="001A03DE"/>
    <w:rsid w:val="001A0853"/>
    <w:rsid w:val="001A1493"/>
    <w:rsid w:val="001A19DF"/>
    <w:rsid w:val="001A1A9F"/>
    <w:rsid w:val="001A1E7B"/>
    <w:rsid w:val="001A1F7B"/>
    <w:rsid w:val="001A29C6"/>
    <w:rsid w:val="001A3920"/>
    <w:rsid w:val="001A5819"/>
    <w:rsid w:val="001B05F3"/>
    <w:rsid w:val="001B10B1"/>
    <w:rsid w:val="001B1E52"/>
    <w:rsid w:val="001B23DA"/>
    <w:rsid w:val="001B3634"/>
    <w:rsid w:val="001B400B"/>
    <w:rsid w:val="001B4D18"/>
    <w:rsid w:val="001B4E5B"/>
    <w:rsid w:val="001B5F13"/>
    <w:rsid w:val="001B67F8"/>
    <w:rsid w:val="001B6928"/>
    <w:rsid w:val="001B6A68"/>
    <w:rsid w:val="001B7126"/>
    <w:rsid w:val="001B71FC"/>
    <w:rsid w:val="001B79ED"/>
    <w:rsid w:val="001C109F"/>
    <w:rsid w:val="001C4773"/>
    <w:rsid w:val="001C5563"/>
    <w:rsid w:val="001C5ED2"/>
    <w:rsid w:val="001C5FCD"/>
    <w:rsid w:val="001C6A1E"/>
    <w:rsid w:val="001C7152"/>
    <w:rsid w:val="001C7657"/>
    <w:rsid w:val="001D0ADA"/>
    <w:rsid w:val="001D0ADC"/>
    <w:rsid w:val="001D242A"/>
    <w:rsid w:val="001D2DD8"/>
    <w:rsid w:val="001D3372"/>
    <w:rsid w:val="001D3EC7"/>
    <w:rsid w:val="001D660B"/>
    <w:rsid w:val="001E0B42"/>
    <w:rsid w:val="001E2803"/>
    <w:rsid w:val="001E2DA1"/>
    <w:rsid w:val="001E34B3"/>
    <w:rsid w:val="001E5878"/>
    <w:rsid w:val="001E6181"/>
    <w:rsid w:val="001E6753"/>
    <w:rsid w:val="001E7706"/>
    <w:rsid w:val="001F029E"/>
    <w:rsid w:val="001F269F"/>
    <w:rsid w:val="001F2798"/>
    <w:rsid w:val="001F474C"/>
    <w:rsid w:val="001F4C85"/>
    <w:rsid w:val="001F621C"/>
    <w:rsid w:val="001F75B6"/>
    <w:rsid w:val="00200E96"/>
    <w:rsid w:val="002012AB"/>
    <w:rsid w:val="00201D11"/>
    <w:rsid w:val="00202EB3"/>
    <w:rsid w:val="002030E4"/>
    <w:rsid w:val="00205C34"/>
    <w:rsid w:val="00207296"/>
    <w:rsid w:val="002108BE"/>
    <w:rsid w:val="00210BE5"/>
    <w:rsid w:val="00211DCA"/>
    <w:rsid w:val="0021228F"/>
    <w:rsid w:val="00212A4B"/>
    <w:rsid w:val="00212EA2"/>
    <w:rsid w:val="00214B9B"/>
    <w:rsid w:val="0021533B"/>
    <w:rsid w:val="002155C5"/>
    <w:rsid w:val="00215FFA"/>
    <w:rsid w:val="00216119"/>
    <w:rsid w:val="00217012"/>
    <w:rsid w:val="002200E1"/>
    <w:rsid w:val="002209C4"/>
    <w:rsid w:val="00221B9E"/>
    <w:rsid w:val="00223210"/>
    <w:rsid w:val="00224881"/>
    <w:rsid w:val="0022497E"/>
    <w:rsid w:val="00224CFD"/>
    <w:rsid w:val="00225A9A"/>
    <w:rsid w:val="00226882"/>
    <w:rsid w:val="00226970"/>
    <w:rsid w:val="002274BA"/>
    <w:rsid w:val="00230965"/>
    <w:rsid w:val="00230DFE"/>
    <w:rsid w:val="00230FFB"/>
    <w:rsid w:val="0023190E"/>
    <w:rsid w:val="00232B18"/>
    <w:rsid w:val="00232F92"/>
    <w:rsid w:val="002360B0"/>
    <w:rsid w:val="002401AD"/>
    <w:rsid w:val="002417B4"/>
    <w:rsid w:val="002434FB"/>
    <w:rsid w:val="00244357"/>
    <w:rsid w:val="002445B5"/>
    <w:rsid w:val="00244D7B"/>
    <w:rsid w:val="00245E8C"/>
    <w:rsid w:val="00245FC1"/>
    <w:rsid w:val="0024609F"/>
    <w:rsid w:val="002466BA"/>
    <w:rsid w:val="00246B54"/>
    <w:rsid w:val="00250165"/>
    <w:rsid w:val="00250B36"/>
    <w:rsid w:val="00251A1B"/>
    <w:rsid w:val="00251B40"/>
    <w:rsid w:val="00252760"/>
    <w:rsid w:val="00252DB6"/>
    <w:rsid w:val="002543DA"/>
    <w:rsid w:val="0025576F"/>
    <w:rsid w:val="00256C4F"/>
    <w:rsid w:val="00257BF7"/>
    <w:rsid w:val="00260FEC"/>
    <w:rsid w:val="00262989"/>
    <w:rsid w:val="0026332C"/>
    <w:rsid w:val="00263B97"/>
    <w:rsid w:val="002650BA"/>
    <w:rsid w:val="0026648A"/>
    <w:rsid w:val="00266A49"/>
    <w:rsid w:val="00267185"/>
    <w:rsid w:val="0027087D"/>
    <w:rsid w:val="00270EF7"/>
    <w:rsid w:val="00273F41"/>
    <w:rsid w:val="00274A34"/>
    <w:rsid w:val="00276AA3"/>
    <w:rsid w:val="0027722E"/>
    <w:rsid w:val="00280950"/>
    <w:rsid w:val="00280EC8"/>
    <w:rsid w:val="0028217B"/>
    <w:rsid w:val="00284042"/>
    <w:rsid w:val="002840FA"/>
    <w:rsid w:val="00285175"/>
    <w:rsid w:val="00285691"/>
    <w:rsid w:val="00286AD1"/>
    <w:rsid w:val="00287D41"/>
    <w:rsid w:val="00287EC4"/>
    <w:rsid w:val="00287F8B"/>
    <w:rsid w:val="0029007D"/>
    <w:rsid w:val="00292505"/>
    <w:rsid w:val="00292E51"/>
    <w:rsid w:val="00294998"/>
    <w:rsid w:val="00295D6C"/>
    <w:rsid w:val="002961A5"/>
    <w:rsid w:val="002963E1"/>
    <w:rsid w:val="0029728E"/>
    <w:rsid w:val="002A2C06"/>
    <w:rsid w:val="002A4D16"/>
    <w:rsid w:val="002A5A63"/>
    <w:rsid w:val="002A6163"/>
    <w:rsid w:val="002A63D1"/>
    <w:rsid w:val="002A665B"/>
    <w:rsid w:val="002A672B"/>
    <w:rsid w:val="002A67A9"/>
    <w:rsid w:val="002A733D"/>
    <w:rsid w:val="002A7E08"/>
    <w:rsid w:val="002B028A"/>
    <w:rsid w:val="002B13D8"/>
    <w:rsid w:val="002B1E4B"/>
    <w:rsid w:val="002B3280"/>
    <w:rsid w:val="002B485D"/>
    <w:rsid w:val="002B497B"/>
    <w:rsid w:val="002B4DB5"/>
    <w:rsid w:val="002B510E"/>
    <w:rsid w:val="002B5747"/>
    <w:rsid w:val="002B6868"/>
    <w:rsid w:val="002B702E"/>
    <w:rsid w:val="002B7696"/>
    <w:rsid w:val="002B7A00"/>
    <w:rsid w:val="002B7E96"/>
    <w:rsid w:val="002C24D3"/>
    <w:rsid w:val="002C25E5"/>
    <w:rsid w:val="002C274A"/>
    <w:rsid w:val="002C45CA"/>
    <w:rsid w:val="002C4E43"/>
    <w:rsid w:val="002C4F39"/>
    <w:rsid w:val="002C5422"/>
    <w:rsid w:val="002C63B6"/>
    <w:rsid w:val="002C7CC9"/>
    <w:rsid w:val="002C7F42"/>
    <w:rsid w:val="002D0652"/>
    <w:rsid w:val="002D1D7F"/>
    <w:rsid w:val="002D2F7A"/>
    <w:rsid w:val="002D3232"/>
    <w:rsid w:val="002D4947"/>
    <w:rsid w:val="002D49A7"/>
    <w:rsid w:val="002D4B7D"/>
    <w:rsid w:val="002D4BD3"/>
    <w:rsid w:val="002D5E0F"/>
    <w:rsid w:val="002D7728"/>
    <w:rsid w:val="002D7737"/>
    <w:rsid w:val="002D7BA3"/>
    <w:rsid w:val="002E09BF"/>
    <w:rsid w:val="002E0E08"/>
    <w:rsid w:val="002E11E3"/>
    <w:rsid w:val="002E1423"/>
    <w:rsid w:val="002E250E"/>
    <w:rsid w:val="002E3578"/>
    <w:rsid w:val="002E3D16"/>
    <w:rsid w:val="002E42C4"/>
    <w:rsid w:val="002E46D7"/>
    <w:rsid w:val="002E4830"/>
    <w:rsid w:val="002E4BDB"/>
    <w:rsid w:val="002E6CA6"/>
    <w:rsid w:val="002E7139"/>
    <w:rsid w:val="002E7568"/>
    <w:rsid w:val="002E7D45"/>
    <w:rsid w:val="002F082C"/>
    <w:rsid w:val="002F1561"/>
    <w:rsid w:val="002F1AD1"/>
    <w:rsid w:val="002F1CBE"/>
    <w:rsid w:val="002F32DA"/>
    <w:rsid w:val="002F3992"/>
    <w:rsid w:val="002F3AF4"/>
    <w:rsid w:val="002F4649"/>
    <w:rsid w:val="002F470E"/>
    <w:rsid w:val="002F4A60"/>
    <w:rsid w:val="002F5849"/>
    <w:rsid w:val="002F58C6"/>
    <w:rsid w:val="002F5938"/>
    <w:rsid w:val="002F6015"/>
    <w:rsid w:val="002F655C"/>
    <w:rsid w:val="002F6E35"/>
    <w:rsid w:val="002F7C33"/>
    <w:rsid w:val="002F7F8C"/>
    <w:rsid w:val="00300AF2"/>
    <w:rsid w:val="0030140D"/>
    <w:rsid w:val="00301ACE"/>
    <w:rsid w:val="00302671"/>
    <w:rsid w:val="003030C6"/>
    <w:rsid w:val="0030335F"/>
    <w:rsid w:val="003034E9"/>
    <w:rsid w:val="003041E3"/>
    <w:rsid w:val="0030524C"/>
    <w:rsid w:val="00305C53"/>
    <w:rsid w:val="003064BF"/>
    <w:rsid w:val="0030716D"/>
    <w:rsid w:val="00307FFC"/>
    <w:rsid w:val="00312E41"/>
    <w:rsid w:val="0031405B"/>
    <w:rsid w:val="00314A42"/>
    <w:rsid w:val="00314A9C"/>
    <w:rsid w:val="00315340"/>
    <w:rsid w:val="00315AE8"/>
    <w:rsid w:val="00315C83"/>
    <w:rsid w:val="00316821"/>
    <w:rsid w:val="00316FE9"/>
    <w:rsid w:val="00320039"/>
    <w:rsid w:val="003203A5"/>
    <w:rsid w:val="003203E1"/>
    <w:rsid w:val="00320784"/>
    <w:rsid w:val="0032148E"/>
    <w:rsid w:val="003229F7"/>
    <w:rsid w:val="00322B2C"/>
    <w:rsid w:val="00323C23"/>
    <w:rsid w:val="00324365"/>
    <w:rsid w:val="0032539A"/>
    <w:rsid w:val="00326BD4"/>
    <w:rsid w:val="0032707C"/>
    <w:rsid w:val="00327EFC"/>
    <w:rsid w:val="00330641"/>
    <w:rsid w:val="00331A53"/>
    <w:rsid w:val="00331DB5"/>
    <w:rsid w:val="0033286F"/>
    <w:rsid w:val="00332D0A"/>
    <w:rsid w:val="003334AF"/>
    <w:rsid w:val="0033385B"/>
    <w:rsid w:val="003340B1"/>
    <w:rsid w:val="00336CCF"/>
    <w:rsid w:val="00337601"/>
    <w:rsid w:val="00337BBC"/>
    <w:rsid w:val="00337EBE"/>
    <w:rsid w:val="003403FD"/>
    <w:rsid w:val="00340403"/>
    <w:rsid w:val="00340B94"/>
    <w:rsid w:val="0034137A"/>
    <w:rsid w:val="00341DAD"/>
    <w:rsid w:val="0034211A"/>
    <w:rsid w:val="00342154"/>
    <w:rsid w:val="0034256B"/>
    <w:rsid w:val="00342B1E"/>
    <w:rsid w:val="00342F2C"/>
    <w:rsid w:val="0034310D"/>
    <w:rsid w:val="00345159"/>
    <w:rsid w:val="00345ADD"/>
    <w:rsid w:val="0034636B"/>
    <w:rsid w:val="003471AA"/>
    <w:rsid w:val="00347AD5"/>
    <w:rsid w:val="0035075B"/>
    <w:rsid w:val="00350B02"/>
    <w:rsid w:val="00352BDD"/>
    <w:rsid w:val="0035314F"/>
    <w:rsid w:val="00353A86"/>
    <w:rsid w:val="00354492"/>
    <w:rsid w:val="0035484F"/>
    <w:rsid w:val="00354A1C"/>
    <w:rsid w:val="003555F1"/>
    <w:rsid w:val="00355C6E"/>
    <w:rsid w:val="00355D4E"/>
    <w:rsid w:val="00355FDC"/>
    <w:rsid w:val="0035609C"/>
    <w:rsid w:val="00356FA1"/>
    <w:rsid w:val="00360F17"/>
    <w:rsid w:val="00361167"/>
    <w:rsid w:val="003619E1"/>
    <w:rsid w:val="00362045"/>
    <w:rsid w:val="00362279"/>
    <w:rsid w:val="00362610"/>
    <w:rsid w:val="00364846"/>
    <w:rsid w:val="00364C37"/>
    <w:rsid w:val="00366794"/>
    <w:rsid w:val="00366E30"/>
    <w:rsid w:val="0036769B"/>
    <w:rsid w:val="00370F18"/>
    <w:rsid w:val="00370F65"/>
    <w:rsid w:val="003714A6"/>
    <w:rsid w:val="00371F6C"/>
    <w:rsid w:val="003724D0"/>
    <w:rsid w:val="0037263E"/>
    <w:rsid w:val="003729C2"/>
    <w:rsid w:val="003735FA"/>
    <w:rsid w:val="00373FD1"/>
    <w:rsid w:val="003747C8"/>
    <w:rsid w:val="00374DE4"/>
    <w:rsid w:val="00374E9A"/>
    <w:rsid w:val="003758C0"/>
    <w:rsid w:val="003773EC"/>
    <w:rsid w:val="00380E62"/>
    <w:rsid w:val="00381BD6"/>
    <w:rsid w:val="00382A9B"/>
    <w:rsid w:val="00384E75"/>
    <w:rsid w:val="00385645"/>
    <w:rsid w:val="00385E61"/>
    <w:rsid w:val="0038712D"/>
    <w:rsid w:val="00390433"/>
    <w:rsid w:val="003905E1"/>
    <w:rsid w:val="003911DD"/>
    <w:rsid w:val="003916FD"/>
    <w:rsid w:val="00391E81"/>
    <w:rsid w:val="0039234F"/>
    <w:rsid w:val="003927B3"/>
    <w:rsid w:val="0039292C"/>
    <w:rsid w:val="003952D1"/>
    <w:rsid w:val="00395376"/>
    <w:rsid w:val="003953A6"/>
    <w:rsid w:val="00395755"/>
    <w:rsid w:val="0039592D"/>
    <w:rsid w:val="00395DA7"/>
    <w:rsid w:val="003965EC"/>
    <w:rsid w:val="003A0260"/>
    <w:rsid w:val="003A0799"/>
    <w:rsid w:val="003A0A99"/>
    <w:rsid w:val="003A0B0C"/>
    <w:rsid w:val="003A1A16"/>
    <w:rsid w:val="003A1AF4"/>
    <w:rsid w:val="003A2C11"/>
    <w:rsid w:val="003A402C"/>
    <w:rsid w:val="003A4D18"/>
    <w:rsid w:val="003A53BA"/>
    <w:rsid w:val="003A5E92"/>
    <w:rsid w:val="003A7D07"/>
    <w:rsid w:val="003B1D1C"/>
    <w:rsid w:val="003B2A93"/>
    <w:rsid w:val="003B4148"/>
    <w:rsid w:val="003B57A8"/>
    <w:rsid w:val="003B5A0D"/>
    <w:rsid w:val="003B5A1B"/>
    <w:rsid w:val="003B79E5"/>
    <w:rsid w:val="003C06F7"/>
    <w:rsid w:val="003C1FE1"/>
    <w:rsid w:val="003C2981"/>
    <w:rsid w:val="003C2CB7"/>
    <w:rsid w:val="003C5876"/>
    <w:rsid w:val="003C58E4"/>
    <w:rsid w:val="003C5D29"/>
    <w:rsid w:val="003C629C"/>
    <w:rsid w:val="003C6429"/>
    <w:rsid w:val="003C6F78"/>
    <w:rsid w:val="003D09B6"/>
    <w:rsid w:val="003D15C8"/>
    <w:rsid w:val="003D16F4"/>
    <w:rsid w:val="003D1CEA"/>
    <w:rsid w:val="003D2293"/>
    <w:rsid w:val="003D3280"/>
    <w:rsid w:val="003D406A"/>
    <w:rsid w:val="003D496F"/>
    <w:rsid w:val="003D4F35"/>
    <w:rsid w:val="003D507A"/>
    <w:rsid w:val="003D5354"/>
    <w:rsid w:val="003D548A"/>
    <w:rsid w:val="003D58CE"/>
    <w:rsid w:val="003D7DE3"/>
    <w:rsid w:val="003E0BCB"/>
    <w:rsid w:val="003E1DB2"/>
    <w:rsid w:val="003E3556"/>
    <w:rsid w:val="003E541E"/>
    <w:rsid w:val="003E5F14"/>
    <w:rsid w:val="003E7066"/>
    <w:rsid w:val="003E734D"/>
    <w:rsid w:val="003E7425"/>
    <w:rsid w:val="003E7BF4"/>
    <w:rsid w:val="003F0E76"/>
    <w:rsid w:val="003F170A"/>
    <w:rsid w:val="003F174B"/>
    <w:rsid w:val="003F1AC3"/>
    <w:rsid w:val="003F1D80"/>
    <w:rsid w:val="003F2431"/>
    <w:rsid w:val="003F2F8A"/>
    <w:rsid w:val="003F321F"/>
    <w:rsid w:val="003F37DD"/>
    <w:rsid w:val="003F411C"/>
    <w:rsid w:val="003F44B8"/>
    <w:rsid w:val="003F4918"/>
    <w:rsid w:val="003F543E"/>
    <w:rsid w:val="003F6203"/>
    <w:rsid w:val="003F6D77"/>
    <w:rsid w:val="003F70ED"/>
    <w:rsid w:val="0040019A"/>
    <w:rsid w:val="00402611"/>
    <w:rsid w:val="004028A4"/>
    <w:rsid w:val="00402C15"/>
    <w:rsid w:val="004054EA"/>
    <w:rsid w:val="0040677F"/>
    <w:rsid w:val="00406E5E"/>
    <w:rsid w:val="00407640"/>
    <w:rsid w:val="00410313"/>
    <w:rsid w:val="004111CB"/>
    <w:rsid w:val="00413FE8"/>
    <w:rsid w:val="00420CE5"/>
    <w:rsid w:val="004222D9"/>
    <w:rsid w:val="00424108"/>
    <w:rsid w:val="00424147"/>
    <w:rsid w:val="004242EE"/>
    <w:rsid w:val="0042435F"/>
    <w:rsid w:val="00426978"/>
    <w:rsid w:val="00426D35"/>
    <w:rsid w:val="00430C19"/>
    <w:rsid w:val="00431781"/>
    <w:rsid w:val="00431A97"/>
    <w:rsid w:val="00432219"/>
    <w:rsid w:val="004323FC"/>
    <w:rsid w:val="00432E50"/>
    <w:rsid w:val="0043387B"/>
    <w:rsid w:val="00434FCA"/>
    <w:rsid w:val="0043501B"/>
    <w:rsid w:val="00436FC7"/>
    <w:rsid w:val="00437373"/>
    <w:rsid w:val="00437A43"/>
    <w:rsid w:val="00437C27"/>
    <w:rsid w:val="00441C66"/>
    <w:rsid w:val="00442BFB"/>
    <w:rsid w:val="004430EC"/>
    <w:rsid w:val="00443C1E"/>
    <w:rsid w:val="0044480A"/>
    <w:rsid w:val="00445C68"/>
    <w:rsid w:val="00445DE2"/>
    <w:rsid w:val="004461CA"/>
    <w:rsid w:val="0044627E"/>
    <w:rsid w:val="00446536"/>
    <w:rsid w:val="00446F12"/>
    <w:rsid w:val="00447127"/>
    <w:rsid w:val="004475DB"/>
    <w:rsid w:val="00447FA8"/>
    <w:rsid w:val="00450600"/>
    <w:rsid w:val="004506B4"/>
    <w:rsid w:val="00450B88"/>
    <w:rsid w:val="00450CFF"/>
    <w:rsid w:val="0045142A"/>
    <w:rsid w:val="00451D96"/>
    <w:rsid w:val="00452544"/>
    <w:rsid w:val="00452BDF"/>
    <w:rsid w:val="00452C05"/>
    <w:rsid w:val="00453AD7"/>
    <w:rsid w:val="00453D7E"/>
    <w:rsid w:val="00454AA2"/>
    <w:rsid w:val="00455372"/>
    <w:rsid w:val="004572FF"/>
    <w:rsid w:val="0045738E"/>
    <w:rsid w:val="00457F36"/>
    <w:rsid w:val="00462532"/>
    <w:rsid w:val="004627BF"/>
    <w:rsid w:val="00462A55"/>
    <w:rsid w:val="00463449"/>
    <w:rsid w:val="00464C3D"/>
    <w:rsid w:val="00466388"/>
    <w:rsid w:val="00466392"/>
    <w:rsid w:val="00470267"/>
    <w:rsid w:val="00471FED"/>
    <w:rsid w:val="00472681"/>
    <w:rsid w:val="00472858"/>
    <w:rsid w:val="00472A2B"/>
    <w:rsid w:val="00472C98"/>
    <w:rsid w:val="00473BBB"/>
    <w:rsid w:val="00475BB5"/>
    <w:rsid w:val="00477D29"/>
    <w:rsid w:val="004808CF"/>
    <w:rsid w:val="00481349"/>
    <w:rsid w:val="00481482"/>
    <w:rsid w:val="004816EA"/>
    <w:rsid w:val="00481865"/>
    <w:rsid w:val="004827DD"/>
    <w:rsid w:val="00483A9C"/>
    <w:rsid w:val="00483EAE"/>
    <w:rsid w:val="00484412"/>
    <w:rsid w:val="004844B9"/>
    <w:rsid w:val="004857C7"/>
    <w:rsid w:val="00485B34"/>
    <w:rsid w:val="00485ECA"/>
    <w:rsid w:val="00486753"/>
    <w:rsid w:val="00487BB2"/>
    <w:rsid w:val="00487CFA"/>
    <w:rsid w:val="00490B8C"/>
    <w:rsid w:val="00491C79"/>
    <w:rsid w:val="00492FE7"/>
    <w:rsid w:val="004946B0"/>
    <w:rsid w:val="004950FA"/>
    <w:rsid w:val="004955E5"/>
    <w:rsid w:val="00496595"/>
    <w:rsid w:val="0049770C"/>
    <w:rsid w:val="00497AAB"/>
    <w:rsid w:val="004A0136"/>
    <w:rsid w:val="004A2F1D"/>
    <w:rsid w:val="004A3447"/>
    <w:rsid w:val="004A3595"/>
    <w:rsid w:val="004A39BE"/>
    <w:rsid w:val="004A4CEE"/>
    <w:rsid w:val="004A5640"/>
    <w:rsid w:val="004A6000"/>
    <w:rsid w:val="004A6771"/>
    <w:rsid w:val="004A6AA7"/>
    <w:rsid w:val="004A7D2E"/>
    <w:rsid w:val="004B069A"/>
    <w:rsid w:val="004B0859"/>
    <w:rsid w:val="004B0C6D"/>
    <w:rsid w:val="004B14DC"/>
    <w:rsid w:val="004B25AA"/>
    <w:rsid w:val="004B31EA"/>
    <w:rsid w:val="004B33ED"/>
    <w:rsid w:val="004B482E"/>
    <w:rsid w:val="004C2080"/>
    <w:rsid w:val="004C3423"/>
    <w:rsid w:val="004C3FF7"/>
    <w:rsid w:val="004C621B"/>
    <w:rsid w:val="004C76FE"/>
    <w:rsid w:val="004C7BE0"/>
    <w:rsid w:val="004D26B8"/>
    <w:rsid w:val="004D2C8F"/>
    <w:rsid w:val="004D3EB9"/>
    <w:rsid w:val="004D4916"/>
    <w:rsid w:val="004D5773"/>
    <w:rsid w:val="004D578A"/>
    <w:rsid w:val="004D5A4D"/>
    <w:rsid w:val="004D610E"/>
    <w:rsid w:val="004D6E7D"/>
    <w:rsid w:val="004D786A"/>
    <w:rsid w:val="004E17C3"/>
    <w:rsid w:val="004E2248"/>
    <w:rsid w:val="004E2B56"/>
    <w:rsid w:val="004E45D7"/>
    <w:rsid w:val="004E4F36"/>
    <w:rsid w:val="004E65BB"/>
    <w:rsid w:val="004E666F"/>
    <w:rsid w:val="004E69BB"/>
    <w:rsid w:val="004E722C"/>
    <w:rsid w:val="004E75D0"/>
    <w:rsid w:val="004F0091"/>
    <w:rsid w:val="004F058C"/>
    <w:rsid w:val="004F0BAC"/>
    <w:rsid w:val="004F186F"/>
    <w:rsid w:val="004F1FF0"/>
    <w:rsid w:val="004F211A"/>
    <w:rsid w:val="004F2B1A"/>
    <w:rsid w:val="004F2C55"/>
    <w:rsid w:val="004F2EC5"/>
    <w:rsid w:val="004F36A7"/>
    <w:rsid w:val="004F3821"/>
    <w:rsid w:val="004F3D61"/>
    <w:rsid w:val="004F5192"/>
    <w:rsid w:val="004F587F"/>
    <w:rsid w:val="00500818"/>
    <w:rsid w:val="00500940"/>
    <w:rsid w:val="005015F7"/>
    <w:rsid w:val="00501CAD"/>
    <w:rsid w:val="00502765"/>
    <w:rsid w:val="00502A18"/>
    <w:rsid w:val="00502C94"/>
    <w:rsid w:val="00503263"/>
    <w:rsid w:val="00506AAD"/>
    <w:rsid w:val="005109BC"/>
    <w:rsid w:val="00510C5D"/>
    <w:rsid w:val="005127EF"/>
    <w:rsid w:val="00513686"/>
    <w:rsid w:val="00513890"/>
    <w:rsid w:val="0051427B"/>
    <w:rsid w:val="00514B39"/>
    <w:rsid w:val="00515106"/>
    <w:rsid w:val="00516633"/>
    <w:rsid w:val="00517615"/>
    <w:rsid w:val="00520934"/>
    <w:rsid w:val="005215B2"/>
    <w:rsid w:val="00522861"/>
    <w:rsid w:val="00522CAB"/>
    <w:rsid w:val="005232F9"/>
    <w:rsid w:val="005244E2"/>
    <w:rsid w:val="005246CD"/>
    <w:rsid w:val="0052470A"/>
    <w:rsid w:val="00524E5D"/>
    <w:rsid w:val="005254FE"/>
    <w:rsid w:val="00525CA0"/>
    <w:rsid w:val="00525F31"/>
    <w:rsid w:val="005265F4"/>
    <w:rsid w:val="005268BD"/>
    <w:rsid w:val="00526EF4"/>
    <w:rsid w:val="00527BA1"/>
    <w:rsid w:val="00527EF2"/>
    <w:rsid w:val="0053018B"/>
    <w:rsid w:val="00530E70"/>
    <w:rsid w:val="0053197C"/>
    <w:rsid w:val="00532454"/>
    <w:rsid w:val="00533135"/>
    <w:rsid w:val="005345B6"/>
    <w:rsid w:val="0053491A"/>
    <w:rsid w:val="00535198"/>
    <w:rsid w:val="005351B3"/>
    <w:rsid w:val="00535310"/>
    <w:rsid w:val="00535D5F"/>
    <w:rsid w:val="00536B38"/>
    <w:rsid w:val="00537083"/>
    <w:rsid w:val="005375BB"/>
    <w:rsid w:val="0053788D"/>
    <w:rsid w:val="00537B35"/>
    <w:rsid w:val="005400D5"/>
    <w:rsid w:val="00540663"/>
    <w:rsid w:val="005408D9"/>
    <w:rsid w:val="00540EFA"/>
    <w:rsid w:val="00542147"/>
    <w:rsid w:val="00543410"/>
    <w:rsid w:val="005435AE"/>
    <w:rsid w:val="00544DA4"/>
    <w:rsid w:val="00544F86"/>
    <w:rsid w:val="005451A1"/>
    <w:rsid w:val="005453D9"/>
    <w:rsid w:val="00547047"/>
    <w:rsid w:val="005506E9"/>
    <w:rsid w:val="0055097A"/>
    <w:rsid w:val="0055127C"/>
    <w:rsid w:val="00551628"/>
    <w:rsid w:val="005522A2"/>
    <w:rsid w:val="00552AF4"/>
    <w:rsid w:val="00553236"/>
    <w:rsid w:val="00553303"/>
    <w:rsid w:val="00554182"/>
    <w:rsid w:val="00556224"/>
    <w:rsid w:val="005562AD"/>
    <w:rsid w:val="005564BC"/>
    <w:rsid w:val="00556E42"/>
    <w:rsid w:val="00557114"/>
    <w:rsid w:val="00557694"/>
    <w:rsid w:val="005579AB"/>
    <w:rsid w:val="00561F23"/>
    <w:rsid w:val="0056220C"/>
    <w:rsid w:val="0056642D"/>
    <w:rsid w:val="00566A32"/>
    <w:rsid w:val="005675D3"/>
    <w:rsid w:val="005700C8"/>
    <w:rsid w:val="005703AC"/>
    <w:rsid w:val="00571190"/>
    <w:rsid w:val="00571791"/>
    <w:rsid w:val="005728E5"/>
    <w:rsid w:val="00573D77"/>
    <w:rsid w:val="00577423"/>
    <w:rsid w:val="00577EFC"/>
    <w:rsid w:val="005803EB"/>
    <w:rsid w:val="00582501"/>
    <w:rsid w:val="00582A56"/>
    <w:rsid w:val="00583445"/>
    <w:rsid w:val="00583F6F"/>
    <w:rsid w:val="00584087"/>
    <w:rsid w:val="00585EB7"/>
    <w:rsid w:val="00586E9A"/>
    <w:rsid w:val="005907B4"/>
    <w:rsid w:val="0059190B"/>
    <w:rsid w:val="00592AB7"/>
    <w:rsid w:val="00592D49"/>
    <w:rsid w:val="00593F59"/>
    <w:rsid w:val="00594049"/>
    <w:rsid w:val="00594D8D"/>
    <w:rsid w:val="00595469"/>
    <w:rsid w:val="00595A7C"/>
    <w:rsid w:val="00595ED1"/>
    <w:rsid w:val="0059604A"/>
    <w:rsid w:val="0059669D"/>
    <w:rsid w:val="00596B44"/>
    <w:rsid w:val="00597A39"/>
    <w:rsid w:val="00597AFF"/>
    <w:rsid w:val="005A1E5B"/>
    <w:rsid w:val="005A22E8"/>
    <w:rsid w:val="005A23AE"/>
    <w:rsid w:val="005A23BC"/>
    <w:rsid w:val="005A26EE"/>
    <w:rsid w:val="005A430C"/>
    <w:rsid w:val="005A4352"/>
    <w:rsid w:val="005A43A9"/>
    <w:rsid w:val="005A4952"/>
    <w:rsid w:val="005A5171"/>
    <w:rsid w:val="005A58C6"/>
    <w:rsid w:val="005B0E7E"/>
    <w:rsid w:val="005B138F"/>
    <w:rsid w:val="005B13EB"/>
    <w:rsid w:val="005B445B"/>
    <w:rsid w:val="005B4490"/>
    <w:rsid w:val="005B4581"/>
    <w:rsid w:val="005B525E"/>
    <w:rsid w:val="005B5918"/>
    <w:rsid w:val="005B59C0"/>
    <w:rsid w:val="005B5BE3"/>
    <w:rsid w:val="005B5C87"/>
    <w:rsid w:val="005B65A0"/>
    <w:rsid w:val="005B67D8"/>
    <w:rsid w:val="005B6B68"/>
    <w:rsid w:val="005B715B"/>
    <w:rsid w:val="005C0198"/>
    <w:rsid w:val="005C073B"/>
    <w:rsid w:val="005C11B9"/>
    <w:rsid w:val="005C1391"/>
    <w:rsid w:val="005C169B"/>
    <w:rsid w:val="005C28F0"/>
    <w:rsid w:val="005C301B"/>
    <w:rsid w:val="005C36C8"/>
    <w:rsid w:val="005C4B58"/>
    <w:rsid w:val="005C6098"/>
    <w:rsid w:val="005C60A4"/>
    <w:rsid w:val="005C739A"/>
    <w:rsid w:val="005C7D00"/>
    <w:rsid w:val="005D01ED"/>
    <w:rsid w:val="005D13B4"/>
    <w:rsid w:val="005D5A60"/>
    <w:rsid w:val="005D772B"/>
    <w:rsid w:val="005E11DC"/>
    <w:rsid w:val="005E1838"/>
    <w:rsid w:val="005E31C2"/>
    <w:rsid w:val="005E35C8"/>
    <w:rsid w:val="005E4014"/>
    <w:rsid w:val="005E46DD"/>
    <w:rsid w:val="005E4885"/>
    <w:rsid w:val="005E4AE1"/>
    <w:rsid w:val="005E4CCE"/>
    <w:rsid w:val="005E5375"/>
    <w:rsid w:val="005E61D9"/>
    <w:rsid w:val="005E63CC"/>
    <w:rsid w:val="005F0019"/>
    <w:rsid w:val="005F04F4"/>
    <w:rsid w:val="005F0625"/>
    <w:rsid w:val="005F0966"/>
    <w:rsid w:val="005F0C9C"/>
    <w:rsid w:val="005F14AB"/>
    <w:rsid w:val="005F19DC"/>
    <w:rsid w:val="005F1B72"/>
    <w:rsid w:val="005F1CB6"/>
    <w:rsid w:val="005F2755"/>
    <w:rsid w:val="005F31F4"/>
    <w:rsid w:val="005F3FEB"/>
    <w:rsid w:val="005F413D"/>
    <w:rsid w:val="005F45A0"/>
    <w:rsid w:val="005F5B9C"/>
    <w:rsid w:val="005F5E48"/>
    <w:rsid w:val="006000B5"/>
    <w:rsid w:val="006001FB"/>
    <w:rsid w:val="00600463"/>
    <w:rsid w:val="00600AD8"/>
    <w:rsid w:val="00600BE3"/>
    <w:rsid w:val="006019CE"/>
    <w:rsid w:val="00602F95"/>
    <w:rsid w:val="00603BF1"/>
    <w:rsid w:val="00603D2D"/>
    <w:rsid w:val="00603DBD"/>
    <w:rsid w:val="006043BC"/>
    <w:rsid w:val="00605B64"/>
    <w:rsid w:val="0060604F"/>
    <w:rsid w:val="006062FE"/>
    <w:rsid w:val="00607A84"/>
    <w:rsid w:val="0061099A"/>
    <w:rsid w:val="006111DC"/>
    <w:rsid w:val="00611F57"/>
    <w:rsid w:val="006123A2"/>
    <w:rsid w:val="00612401"/>
    <w:rsid w:val="0061291C"/>
    <w:rsid w:val="00613D4C"/>
    <w:rsid w:val="0061488C"/>
    <w:rsid w:val="00614A83"/>
    <w:rsid w:val="00614FCF"/>
    <w:rsid w:val="00616E12"/>
    <w:rsid w:val="006174A6"/>
    <w:rsid w:val="006176E2"/>
    <w:rsid w:val="00620223"/>
    <w:rsid w:val="00620B04"/>
    <w:rsid w:val="00620B77"/>
    <w:rsid w:val="00621588"/>
    <w:rsid w:val="00623DB5"/>
    <w:rsid w:val="0062431A"/>
    <w:rsid w:val="00624856"/>
    <w:rsid w:val="00625B78"/>
    <w:rsid w:val="006263ED"/>
    <w:rsid w:val="0062680F"/>
    <w:rsid w:val="00627A40"/>
    <w:rsid w:val="0063062F"/>
    <w:rsid w:val="00630B5F"/>
    <w:rsid w:val="00630CE0"/>
    <w:rsid w:val="00631F75"/>
    <w:rsid w:val="006324D0"/>
    <w:rsid w:val="006328AB"/>
    <w:rsid w:val="00633C54"/>
    <w:rsid w:val="00633E9E"/>
    <w:rsid w:val="00634145"/>
    <w:rsid w:val="00634AB8"/>
    <w:rsid w:val="00635945"/>
    <w:rsid w:val="00636799"/>
    <w:rsid w:val="006367C3"/>
    <w:rsid w:val="0063692B"/>
    <w:rsid w:val="00636C93"/>
    <w:rsid w:val="00637C88"/>
    <w:rsid w:val="00640CDF"/>
    <w:rsid w:val="00641AF1"/>
    <w:rsid w:val="00642F88"/>
    <w:rsid w:val="00643126"/>
    <w:rsid w:val="0064318B"/>
    <w:rsid w:val="00643559"/>
    <w:rsid w:val="00643905"/>
    <w:rsid w:val="00646AF0"/>
    <w:rsid w:val="006470D1"/>
    <w:rsid w:val="006500CB"/>
    <w:rsid w:val="0065031D"/>
    <w:rsid w:val="0065269B"/>
    <w:rsid w:val="00652AC2"/>
    <w:rsid w:val="00652FD3"/>
    <w:rsid w:val="00653316"/>
    <w:rsid w:val="006538E3"/>
    <w:rsid w:val="00653901"/>
    <w:rsid w:val="006542D4"/>
    <w:rsid w:val="00654A60"/>
    <w:rsid w:val="00654FFC"/>
    <w:rsid w:val="00656661"/>
    <w:rsid w:val="00656C04"/>
    <w:rsid w:val="00657D67"/>
    <w:rsid w:val="00661F4A"/>
    <w:rsid w:val="006623C0"/>
    <w:rsid w:val="00662BED"/>
    <w:rsid w:val="00664188"/>
    <w:rsid w:val="00664A64"/>
    <w:rsid w:val="006652D5"/>
    <w:rsid w:val="006666A5"/>
    <w:rsid w:val="00666D58"/>
    <w:rsid w:val="006703A5"/>
    <w:rsid w:val="00670536"/>
    <w:rsid w:val="006709E6"/>
    <w:rsid w:val="00670C1A"/>
    <w:rsid w:val="0067198C"/>
    <w:rsid w:val="006721E4"/>
    <w:rsid w:val="00673009"/>
    <w:rsid w:val="00673242"/>
    <w:rsid w:val="00673E0C"/>
    <w:rsid w:val="00674751"/>
    <w:rsid w:val="006748E8"/>
    <w:rsid w:val="00675067"/>
    <w:rsid w:val="00675629"/>
    <w:rsid w:val="00676962"/>
    <w:rsid w:val="0067751C"/>
    <w:rsid w:val="00677BFF"/>
    <w:rsid w:val="00680549"/>
    <w:rsid w:val="00680573"/>
    <w:rsid w:val="006812E3"/>
    <w:rsid w:val="0068181B"/>
    <w:rsid w:val="00681ECC"/>
    <w:rsid w:val="006821FE"/>
    <w:rsid w:val="006828D7"/>
    <w:rsid w:val="00682B9B"/>
    <w:rsid w:val="00683149"/>
    <w:rsid w:val="00683E00"/>
    <w:rsid w:val="00684B6D"/>
    <w:rsid w:val="00684EA8"/>
    <w:rsid w:val="006875A1"/>
    <w:rsid w:val="00690412"/>
    <w:rsid w:val="0069147F"/>
    <w:rsid w:val="00691DCB"/>
    <w:rsid w:val="00691F60"/>
    <w:rsid w:val="00692362"/>
    <w:rsid w:val="00692B98"/>
    <w:rsid w:val="00693010"/>
    <w:rsid w:val="00693873"/>
    <w:rsid w:val="00693C4C"/>
    <w:rsid w:val="0069457F"/>
    <w:rsid w:val="00694959"/>
    <w:rsid w:val="0069536E"/>
    <w:rsid w:val="006954E4"/>
    <w:rsid w:val="00695E91"/>
    <w:rsid w:val="006962EC"/>
    <w:rsid w:val="0069731E"/>
    <w:rsid w:val="00697494"/>
    <w:rsid w:val="00697CDC"/>
    <w:rsid w:val="006A01DB"/>
    <w:rsid w:val="006A0332"/>
    <w:rsid w:val="006A1A7B"/>
    <w:rsid w:val="006A266C"/>
    <w:rsid w:val="006A3197"/>
    <w:rsid w:val="006A3497"/>
    <w:rsid w:val="006A387A"/>
    <w:rsid w:val="006A3E7E"/>
    <w:rsid w:val="006A41CE"/>
    <w:rsid w:val="006A4712"/>
    <w:rsid w:val="006B24FE"/>
    <w:rsid w:val="006B4FA1"/>
    <w:rsid w:val="006B612B"/>
    <w:rsid w:val="006B64A0"/>
    <w:rsid w:val="006B7882"/>
    <w:rsid w:val="006B7C54"/>
    <w:rsid w:val="006C1466"/>
    <w:rsid w:val="006C2384"/>
    <w:rsid w:val="006C2E14"/>
    <w:rsid w:val="006C3043"/>
    <w:rsid w:val="006C48CF"/>
    <w:rsid w:val="006C48FD"/>
    <w:rsid w:val="006C4CC9"/>
    <w:rsid w:val="006C4DC2"/>
    <w:rsid w:val="006C5D65"/>
    <w:rsid w:val="006C62A4"/>
    <w:rsid w:val="006C7ED8"/>
    <w:rsid w:val="006C7F6A"/>
    <w:rsid w:val="006D037C"/>
    <w:rsid w:val="006D04B1"/>
    <w:rsid w:val="006D066F"/>
    <w:rsid w:val="006D07ED"/>
    <w:rsid w:val="006D10BE"/>
    <w:rsid w:val="006D1744"/>
    <w:rsid w:val="006D1C36"/>
    <w:rsid w:val="006D3353"/>
    <w:rsid w:val="006D37CE"/>
    <w:rsid w:val="006D38A1"/>
    <w:rsid w:val="006D38C5"/>
    <w:rsid w:val="006D3BA5"/>
    <w:rsid w:val="006D4046"/>
    <w:rsid w:val="006D45BA"/>
    <w:rsid w:val="006D4BBA"/>
    <w:rsid w:val="006D4ECC"/>
    <w:rsid w:val="006D5235"/>
    <w:rsid w:val="006D593A"/>
    <w:rsid w:val="006D5A73"/>
    <w:rsid w:val="006D6DF7"/>
    <w:rsid w:val="006D7664"/>
    <w:rsid w:val="006E08BB"/>
    <w:rsid w:val="006E1195"/>
    <w:rsid w:val="006E22FA"/>
    <w:rsid w:val="006E42DE"/>
    <w:rsid w:val="006E46D2"/>
    <w:rsid w:val="006E5A54"/>
    <w:rsid w:val="006E5B0D"/>
    <w:rsid w:val="006E6368"/>
    <w:rsid w:val="006E661A"/>
    <w:rsid w:val="006E6CA2"/>
    <w:rsid w:val="006E6D7A"/>
    <w:rsid w:val="006E773E"/>
    <w:rsid w:val="006F17E3"/>
    <w:rsid w:val="006F1B28"/>
    <w:rsid w:val="006F3AC8"/>
    <w:rsid w:val="006F4BF0"/>
    <w:rsid w:val="006F5080"/>
    <w:rsid w:val="006F5FC0"/>
    <w:rsid w:val="006F70CC"/>
    <w:rsid w:val="006F7CA0"/>
    <w:rsid w:val="006F7E2D"/>
    <w:rsid w:val="00700397"/>
    <w:rsid w:val="00700AC1"/>
    <w:rsid w:val="00702AC6"/>
    <w:rsid w:val="0070304B"/>
    <w:rsid w:val="007032CB"/>
    <w:rsid w:val="00703992"/>
    <w:rsid w:val="007042FE"/>
    <w:rsid w:val="007044EE"/>
    <w:rsid w:val="00704B9D"/>
    <w:rsid w:val="00704EDC"/>
    <w:rsid w:val="00705556"/>
    <w:rsid w:val="00705BC3"/>
    <w:rsid w:val="00706298"/>
    <w:rsid w:val="007065FB"/>
    <w:rsid w:val="00706850"/>
    <w:rsid w:val="00706B4E"/>
    <w:rsid w:val="00710098"/>
    <w:rsid w:val="007101BB"/>
    <w:rsid w:val="00710747"/>
    <w:rsid w:val="007111DE"/>
    <w:rsid w:val="00713047"/>
    <w:rsid w:val="00713A40"/>
    <w:rsid w:val="007145B8"/>
    <w:rsid w:val="00714877"/>
    <w:rsid w:val="00714A4E"/>
    <w:rsid w:val="00717F34"/>
    <w:rsid w:val="00720466"/>
    <w:rsid w:val="0072132E"/>
    <w:rsid w:val="00721A03"/>
    <w:rsid w:val="00722025"/>
    <w:rsid w:val="00722990"/>
    <w:rsid w:val="00723659"/>
    <w:rsid w:val="00723853"/>
    <w:rsid w:val="0072423A"/>
    <w:rsid w:val="007261BD"/>
    <w:rsid w:val="00726528"/>
    <w:rsid w:val="0072653C"/>
    <w:rsid w:val="00727885"/>
    <w:rsid w:val="00727D7E"/>
    <w:rsid w:val="00730486"/>
    <w:rsid w:val="0073178A"/>
    <w:rsid w:val="00731E67"/>
    <w:rsid w:val="00732451"/>
    <w:rsid w:val="007330F8"/>
    <w:rsid w:val="007345E4"/>
    <w:rsid w:val="007366EF"/>
    <w:rsid w:val="00737265"/>
    <w:rsid w:val="00737649"/>
    <w:rsid w:val="007378EB"/>
    <w:rsid w:val="007415B2"/>
    <w:rsid w:val="0074357A"/>
    <w:rsid w:val="00743CCC"/>
    <w:rsid w:val="0074542D"/>
    <w:rsid w:val="007468F0"/>
    <w:rsid w:val="00746945"/>
    <w:rsid w:val="00746D2E"/>
    <w:rsid w:val="0075060D"/>
    <w:rsid w:val="00751235"/>
    <w:rsid w:val="00752601"/>
    <w:rsid w:val="0075301C"/>
    <w:rsid w:val="007539BA"/>
    <w:rsid w:val="00754982"/>
    <w:rsid w:val="00754C18"/>
    <w:rsid w:val="00754F36"/>
    <w:rsid w:val="00755794"/>
    <w:rsid w:val="007568FB"/>
    <w:rsid w:val="007602C6"/>
    <w:rsid w:val="00760D1B"/>
    <w:rsid w:val="007620C6"/>
    <w:rsid w:val="007621C8"/>
    <w:rsid w:val="00762597"/>
    <w:rsid w:val="007625B9"/>
    <w:rsid w:val="00762EA0"/>
    <w:rsid w:val="0076393D"/>
    <w:rsid w:val="00765EF7"/>
    <w:rsid w:val="00765FD0"/>
    <w:rsid w:val="0076620C"/>
    <w:rsid w:val="00767CDC"/>
    <w:rsid w:val="00767D3E"/>
    <w:rsid w:val="00770FFB"/>
    <w:rsid w:val="00771BE1"/>
    <w:rsid w:val="007730A6"/>
    <w:rsid w:val="00775B08"/>
    <w:rsid w:val="00775CB2"/>
    <w:rsid w:val="007763A3"/>
    <w:rsid w:val="0077695E"/>
    <w:rsid w:val="007770B5"/>
    <w:rsid w:val="00777742"/>
    <w:rsid w:val="00781021"/>
    <w:rsid w:val="00781781"/>
    <w:rsid w:val="0078201B"/>
    <w:rsid w:val="00782701"/>
    <w:rsid w:val="00782D04"/>
    <w:rsid w:val="0078316C"/>
    <w:rsid w:val="007836E3"/>
    <w:rsid w:val="007841B5"/>
    <w:rsid w:val="007851D5"/>
    <w:rsid w:val="00785A11"/>
    <w:rsid w:val="007903CE"/>
    <w:rsid w:val="007918B5"/>
    <w:rsid w:val="00791D34"/>
    <w:rsid w:val="00792080"/>
    <w:rsid w:val="00792FF3"/>
    <w:rsid w:val="00796B21"/>
    <w:rsid w:val="00797D4D"/>
    <w:rsid w:val="007A083D"/>
    <w:rsid w:val="007A0C85"/>
    <w:rsid w:val="007A1030"/>
    <w:rsid w:val="007A2192"/>
    <w:rsid w:val="007A29C8"/>
    <w:rsid w:val="007A364E"/>
    <w:rsid w:val="007A3993"/>
    <w:rsid w:val="007A4179"/>
    <w:rsid w:val="007A7E2A"/>
    <w:rsid w:val="007B1530"/>
    <w:rsid w:val="007B3FD4"/>
    <w:rsid w:val="007B4163"/>
    <w:rsid w:val="007B41ED"/>
    <w:rsid w:val="007C058A"/>
    <w:rsid w:val="007C0632"/>
    <w:rsid w:val="007C0CF8"/>
    <w:rsid w:val="007C1FA7"/>
    <w:rsid w:val="007C2E3F"/>
    <w:rsid w:val="007C38CE"/>
    <w:rsid w:val="007C5613"/>
    <w:rsid w:val="007C6960"/>
    <w:rsid w:val="007C6C64"/>
    <w:rsid w:val="007D0E20"/>
    <w:rsid w:val="007D13FC"/>
    <w:rsid w:val="007D1E2F"/>
    <w:rsid w:val="007D29CB"/>
    <w:rsid w:val="007D2E55"/>
    <w:rsid w:val="007D47B7"/>
    <w:rsid w:val="007D4C79"/>
    <w:rsid w:val="007D4CF3"/>
    <w:rsid w:val="007D7772"/>
    <w:rsid w:val="007D7C24"/>
    <w:rsid w:val="007D7CEE"/>
    <w:rsid w:val="007E1044"/>
    <w:rsid w:val="007E11BD"/>
    <w:rsid w:val="007E13C8"/>
    <w:rsid w:val="007E17F9"/>
    <w:rsid w:val="007E3FA4"/>
    <w:rsid w:val="007E4C2A"/>
    <w:rsid w:val="007E78D1"/>
    <w:rsid w:val="007F0099"/>
    <w:rsid w:val="007F0808"/>
    <w:rsid w:val="007F114C"/>
    <w:rsid w:val="007F1DEB"/>
    <w:rsid w:val="007F25F8"/>
    <w:rsid w:val="007F2F26"/>
    <w:rsid w:val="007F31A3"/>
    <w:rsid w:val="007F430F"/>
    <w:rsid w:val="007F5BBD"/>
    <w:rsid w:val="007F668A"/>
    <w:rsid w:val="007F72E9"/>
    <w:rsid w:val="007F7DE9"/>
    <w:rsid w:val="00800336"/>
    <w:rsid w:val="008015E2"/>
    <w:rsid w:val="00802C9C"/>
    <w:rsid w:val="008036FB"/>
    <w:rsid w:val="00803CBC"/>
    <w:rsid w:val="00807094"/>
    <w:rsid w:val="00807A1F"/>
    <w:rsid w:val="00807BD2"/>
    <w:rsid w:val="00810A14"/>
    <w:rsid w:val="00811AC1"/>
    <w:rsid w:val="00814743"/>
    <w:rsid w:val="00815219"/>
    <w:rsid w:val="008160F1"/>
    <w:rsid w:val="00816574"/>
    <w:rsid w:val="008169BB"/>
    <w:rsid w:val="00817A7D"/>
    <w:rsid w:val="008212B4"/>
    <w:rsid w:val="008217E1"/>
    <w:rsid w:val="00822874"/>
    <w:rsid w:val="0082301C"/>
    <w:rsid w:val="00823F4E"/>
    <w:rsid w:val="0082427C"/>
    <w:rsid w:val="008244D5"/>
    <w:rsid w:val="00824A9D"/>
    <w:rsid w:val="00824CB2"/>
    <w:rsid w:val="00826041"/>
    <w:rsid w:val="008263FE"/>
    <w:rsid w:val="00830214"/>
    <w:rsid w:val="0083097D"/>
    <w:rsid w:val="00830A6C"/>
    <w:rsid w:val="0083111D"/>
    <w:rsid w:val="0083194A"/>
    <w:rsid w:val="008326B9"/>
    <w:rsid w:val="0083339C"/>
    <w:rsid w:val="008335E9"/>
    <w:rsid w:val="00833A9D"/>
    <w:rsid w:val="008357D4"/>
    <w:rsid w:val="00835910"/>
    <w:rsid w:val="00836A23"/>
    <w:rsid w:val="00836FFB"/>
    <w:rsid w:val="00837931"/>
    <w:rsid w:val="00837D2B"/>
    <w:rsid w:val="00837FFE"/>
    <w:rsid w:val="00843A53"/>
    <w:rsid w:val="00844310"/>
    <w:rsid w:val="008450A0"/>
    <w:rsid w:val="0084539E"/>
    <w:rsid w:val="0084550F"/>
    <w:rsid w:val="00847425"/>
    <w:rsid w:val="00847E77"/>
    <w:rsid w:val="0085366D"/>
    <w:rsid w:val="008544C3"/>
    <w:rsid w:val="0085468E"/>
    <w:rsid w:val="008549FB"/>
    <w:rsid w:val="00855341"/>
    <w:rsid w:val="00855B2B"/>
    <w:rsid w:val="00857733"/>
    <w:rsid w:val="00857F78"/>
    <w:rsid w:val="0086166B"/>
    <w:rsid w:val="008618BB"/>
    <w:rsid w:val="00863B4C"/>
    <w:rsid w:val="00864380"/>
    <w:rsid w:val="0086509E"/>
    <w:rsid w:val="00865E72"/>
    <w:rsid w:val="00866120"/>
    <w:rsid w:val="0086639A"/>
    <w:rsid w:val="0086738E"/>
    <w:rsid w:val="00870328"/>
    <w:rsid w:val="00871409"/>
    <w:rsid w:val="00872EAC"/>
    <w:rsid w:val="00873829"/>
    <w:rsid w:val="00880D09"/>
    <w:rsid w:val="00880F9E"/>
    <w:rsid w:val="00881DAF"/>
    <w:rsid w:val="00882890"/>
    <w:rsid w:val="00882E47"/>
    <w:rsid w:val="008836BF"/>
    <w:rsid w:val="008841F8"/>
    <w:rsid w:val="0088504F"/>
    <w:rsid w:val="00885DDA"/>
    <w:rsid w:val="00887F66"/>
    <w:rsid w:val="0089264B"/>
    <w:rsid w:val="00892B7C"/>
    <w:rsid w:val="00893307"/>
    <w:rsid w:val="00895CA7"/>
    <w:rsid w:val="00895CAC"/>
    <w:rsid w:val="00896491"/>
    <w:rsid w:val="008972F1"/>
    <w:rsid w:val="00897470"/>
    <w:rsid w:val="008A05CC"/>
    <w:rsid w:val="008A3766"/>
    <w:rsid w:val="008A47EE"/>
    <w:rsid w:val="008A627E"/>
    <w:rsid w:val="008A77F4"/>
    <w:rsid w:val="008B0153"/>
    <w:rsid w:val="008B0511"/>
    <w:rsid w:val="008B0AB0"/>
    <w:rsid w:val="008B1AAA"/>
    <w:rsid w:val="008B1BCD"/>
    <w:rsid w:val="008B27EE"/>
    <w:rsid w:val="008B2E15"/>
    <w:rsid w:val="008B2F24"/>
    <w:rsid w:val="008B3558"/>
    <w:rsid w:val="008B3973"/>
    <w:rsid w:val="008B5EE0"/>
    <w:rsid w:val="008B64B8"/>
    <w:rsid w:val="008B656F"/>
    <w:rsid w:val="008B7C30"/>
    <w:rsid w:val="008C1D56"/>
    <w:rsid w:val="008C426F"/>
    <w:rsid w:val="008C5F4B"/>
    <w:rsid w:val="008C6BA5"/>
    <w:rsid w:val="008C6F0B"/>
    <w:rsid w:val="008C7852"/>
    <w:rsid w:val="008D0B49"/>
    <w:rsid w:val="008D11F2"/>
    <w:rsid w:val="008D180C"/>
    <w:rsid w:val="008D19B7"/>
    <w:rsid w:val="008D27F2"/>
    <w:rsid w:val="008D2BA2"/>
    <w:rsid w:val="008D37E3"/>
    <w:rsid w:val="008D48F3"/>
    <w:rsid w:val="008D4EE0"/>
    <w:rsid w:val="008D5FDF"/>
    <w:rsid w:val="008D6BC2"/>
    <w:rsid w:val="008D6F5C"/>
    <w:rsid w:val="008E00B6"/>
    <w:rsid w:val="008E05D3"/>
    <w:rsid w:val="008E209F"/>
    <w:rsid w:val="008E2E74"/>
    <w:rsid w:val="008E427F"/>
    <w:rsid w:val="008E44F7"/>
    <w:rsid w:val="008E5C0C"/>
    <w:rsid w:val="008E67E5"/>
    <w:rsid w:val="008E6AFB"/>
    <w:rsid w:val="008E7C94"/>
    <w:rsid w:val="008F046B"/>
    <w:rsid w:val="008F0F5B"/>
    <w:rsid w:val="008F1984"/>
    <w:rsid w:val="008F35BE"/>
    <w:rsid w:val="008F3753"/>
    <w:rsid w:val="008F5E9B"/>
    <w:rsid w:val="008F5F9A"/>
    <w:rsid w:val="008F66C3"/>
    <w:rsid w:val="008F704E"/>
    <w:rsid w:val="008F7201"/>
    <w:rsid w:val="008F7802"/>
    <w:rsid w:val="009022AE"/>
    <w:rsid w:val="009022D7"/>
    <w:rsid w:val="00902427"/>
    <w:rsid w:val="0090310D"/>
    <w:rsid w:val="00903EDC"/>
    <w:rsid w:val="009040C1"/>
    <w:rsid w:val="009051D0"/>
    <w:rsid w:val="0090548A"/>
    <w:rsid w:val="009062C6"/>
    <w:rsid w:val="009075DA"/>
    <w:rsid w:val="00907C07"/>
    <w:rsid w:val="00910D8A"/>
    <w:rsid w:val="00910DAD"/>
    <w:rsid w:val="00911D6F"/>
    <w:rsid w:val="00913CD2"/>
    <w:rsid w:val="009161F6"/>
    <w:rsid w:val="00917CDB"/>
    <w:rsid w:val="0092281B"/>
    <w:rsid w:val="0092298F"/>
    <w:rsid w:val="00922D08"/>
    <w:rsid w:val="009230D6"/>
    <w:rsid w:val="0092423D"/>
    <w:rsid w:val="009244E5"/>
    <w:rsid w:val="0092467A"/>
    <w:rsid w:val="0092570C"/>
    <w:rsid w:val="0093050C"/>
    <w:rsid w:val="0093159A"/>
    <w:rsid w:val="00931639"/>
    <w:rsid w:val="00932F31"/>
    <w:rsid w:val="00933B56"/>
    <w:rsid w:val="0093444F"/>
    <w:rsid w:val="00935631"/>
    <w:rsid w:val="00935B07"/>
    <w:rsid w:val="009366EF"/>
    <w:rsid w:val="00937937"/>
    <w:rsid w:val="00937C3E"/>
    <w:rsid w:val="00940893"/>
    <w:rsid w:val="0094099C"/>
    <w:rsid w:val="009409C4"/>
    <w:rsid w:val="009409F1"/>
    <w:rsid w:val="00943223"/>
    <w:rsid w:val="0094347E"/>
    <w:rsid w:val="009437AB"/>
    <w:rsid w:val="0094595C"/>
    <w:rsid w:val="00945E68"/>
    <w:rsid w:val="009469A2"/>
    <w:rsid w:val="009475EA"/>
    <w:rsid w:val="00947A21"/>
    <w:rsid w:val="00950330"/>
    <w:rsid w:val="00950677"/>
    <w:rsid w:val="009509FB"/>
    <w:rsid w:val="009513B7"/>
    <w:rsid w:val="00951871"/>
    <w:rsid w:val="00952313"/>
    <w:rsid w:val="009529E9"/>
    <w:rsid w:val="00952EEF"/>
    <w:rsid w:val="00953857"/>
    <w:rsid w:val="00955010"/>
    <w:rsid w:val="00957AB9"/>
    <w:rsid w:val="00961453"/>
    <w:rsid w:val="0096228E"/>
    <w:rsid w:val="00963736"/>
    <w:rsid w:val="00965AC6"/>
    <w:rsid w:val="00971290"/>
    <w:rsid w:val="00971A91"/>
    <w:rsid w:val="00972B40"/>
    <w:rsid w:val="00972C1B"/>
    <w:rsid w:val="00972C73"/>
    <w:rsid w:val="00974A8A"/>
    <w:rsid w:val="009764B9"/>
    <w:rsid w:val="009769ED"/>
    <w:rsid w:val="00980FCF"/>
    <w:rsid w:val="00982A26"/>
    <w:rsid w:val="00983017"/>
    <w:rsid w:val="00983479"/>
    <w:rsid w:val="00983AF1"/>
    <w:rsid w:val="00984EDE"/>
    <w:rsid w:val="009856B1"/>
    <w:rsid w:val="009860E5"/>
    <w:rsid w:val="00986346"/>
    <w:rsid w:val="00986A01"/>
    <w:rsid w:val="00990359"/>
    <w:rsid w:val="00992BFD"/>
    <w:rsid w:val="00992D35"/>
    <w:rsid w:val="00993E87"/>
    <w:rsid w:val="009954DA"/>
    <w:rsid w:val="009958F4"/>
    <w:rsid w:val="00995ECD"/>
    <w:rsid w:val="009A0002"/>
    <w:rsid w:val="009A0424"/>
    <w:rsid w:val="009A1594"/>
    <w:rsid w:val="009A1D1D"/>
    <w:rsid w:val="009A2CE8"/>
    <w:rsid w:val="009A343B"/>
    <w:rsid w:val="009A3549"/>
    <w:rsid w:val="009A4613"/>
    <w:rsid w:val="009A4D81"/>
    <w:rsid w:val="009A563E"/>
    <w:rsid w:val="009A68E6"/>
    <w:rsid w:val="009A72EF"/>
    <w:rsid w:val="009A7C3F"/>
    <w:rsid w:val="009B0363"/>
    <w:rsid w:val="009B1E9B"/>
    <w:rsid w:val="009B1F98"/>
    <w:rsid w:val="009B1FBE"/>
    <w:rsid w:val="009B27B1"/>
    <w:rsid w:val="009B27C3"/>
    <w:rsid w:val="009B2D18"/>
    <w:rsid w:val="009B314C"/>
    <w:rsid w:val="009B3191"/>
    <w:rsid w:val="009B3B42"/>
    <w:rsid w:val="009B4C3B"/>
    <w:rsid w:val="009B503D"/>
    <w:rsid w:val="009B5F5B"/>
    <w:rsid w:val="009B6059"/>
    <w:rsid w:val="009B6826"/>
    <w:rsid w:val="009B76D5"/>
    <w:rsid w:val="009B7A4C"/>
    <w:rsid w:val="009B7CD5"/>
    <w:rsid w:val="009C032B"/>
    <w:rsid w:val="009C13D1"/>
    <w:rsid w:val="009C167F"/>
    <w:rsid w:val="009C2B5C"/>
    <w:rsid w:val="009C2DA4"/>
    <w:rsid w:val="009C4032"/>
    <w:rsid w:val="009C41FA"/>
    <w:rsid w:val="009C4892"/>
    <w:rsid w:val="009C533B"/>
    <w:rsid w:val="009C61C7"/>
    <w:rsid w:val="009C633B"/>
    <w:rsid w:val="009C7148"/>
    <w:rsid w:val="009C7593"/>
    <w:rsid w:val="009D0AC8"/>
    <w:rsid w:val="009D11C3"/>
    <w:rsid w:val="009D359B"/>
    <w:rsid w:val="009D3AA2"/>
    <w:rsid w:val="009D3DE0"/>
    <w:rsid w:val="009D5102"/>
    <w:rsid w:val="009D62C3"/>
    <w:rsid w:val="009D7550"/>
    <w:rsid w:val="009E0913"/>
    <w:rsid w:val="009E16A4"/>
    <w:rsid w:val="009E16B9"/>
    <w:rsid w:val="009E242A"/>
    <w:rsid w:val="009E3626"/>
    <w:rsid w:val="009E3A43"/>
    <w:rsid w:val="009E4E74"/>
    <w:rsid w:val="009E58A3"/>
    <w:rsid w:val="009E58ED"/>
    <w:rsid w:val="009E728B"/>
    <w:rsid w:val="009E7D16"/>
    <w:rsid w:val="009F0C6E"/>
    <w:rsid w:val="009F3211"/>
    <w:rsid w:val="009F4216"/>
    <w:rsid w:val="009F429B"/>
    <w:rsid w:val="009F42D1"/>
    <w:rsid w:val="009F4417"/>
    <w:rsid w:val="009F4AD9"/>
    <w:rsid w:val="009F5104"/>
    <w:rsid w:val="009F5211"/>
    <w:rsid w:val="009F6678"/>
    <w:rsid w:val="00A00A84"/>
    <w:rsid w:val="00A01BEF"/>
    <w:rsid w:val="00A02029"/>
    <w:rsid w:val="00A02FDB"/>
    <w:rsid w:val="00A035B4"/>
    <w:rsid w:val="00A03C3B"/>
    <w:rsid w:val="00A04007"/>
    <w:rsid w:val="00A05694"/>
    <w:rsid w:val="00A05DCF"/>
    <w:rsid w:val="00A05EC2"/>
    <w:rsid w:val="00A062E9"/>
    <w:rsid w:val="00A10050"/>
    <w:rsid w:val="00A11907"/>
    <w:rsid w:val="00A124D0"/>
    <w:rsid w:val="00A12B66"/>
    <w:rsid w:val="00A12F5E"/>
    <w:rsid w:val="00A14A5F"/>
    <w:rsid w:val="00A14A6E"/>
    <w:rsid w:val="00A14DBD"/>
    <w:rsid w:val="00A15AB4"/>
    <w:rsid w:val="00A1787C"/>
    <w:rsid w:val="00A20807"/>
    <w:rsid w:val="00A20A61"/>
    <w:rsid w:val="00A219C0"/>
    <w:rsid w:val="00A21AC8"/>
    <w:rsid w:val="00A22CCB"/>
    <w:rsid w:val="00A2375F"/>
    <w:rsid w:val="00A23B86"/>
    <w:rsid w:val="00A24CFF"/>
    <w:rsid w:val="00A2546C"/>
    <w:rsid w:val="00A25981"/>
    <w:rsid w:val="00A27705"/>
    <w:rsid w:val="00A3118F"/>
    <w:rsid w:val="00A31E4D"/>
    <w:rsid w:val="00A320F8"/>
    <w:rsid w:val="00A323A8"/>
    <w:rsid w:val="00A32686"/>
    <w:rsid w:val="00A32992"/>
    <w:rsid w:val="00A33457"/>
    <w:rsid w:val="00A33916"/>
    <w:rsid w:val="00A339AD"/>
    <w:rsid w:val="00A352F5"/>
    <w:rsid w:val="00A359D0"/>
    <w:rsid w:val="00A35D58"/>
    <w:rsid w:val="00A35D82"/>
    <w:rsid w:val="00A35DAE"/>
    <w:rsid w:val="00A36BCE"/>
    <w:rsid w:val="00A3766D"/>
    <w:rsid w:val="00A37794"/>
    <w:rsid w:val="00A4037B"/>
    <w:rsid w:val="00A407A8"/>
    <w:rsid w:val="00A408DF"/>
    <w:rsid w:val="00A40962"/>
    <w:rsid w:val="00A416D2"/>
    <w:rsid w:val="00A4349A"/>
    <w:rsid w:val="00A43D2C"/>
    <w:rsid w:val="00A449A8"/>
    <w:rsid w:val="00A451C3"/>
    <w:rsid w:val="00A4588F"/>
    <w:rsid w:val="00A47889"/>
    <w:rsid w:val="00A50573"/>
    <w:rsid w:val="00A52221"/>
    <w:rsid w:val="00A5334E"/>
    <w:rsid w:val="00A53594"/>
    <w:rsid w:val="00A53ACF"/>
    <w:rsid w:val="00A53C61"/>
    <w:rsid w:val="00A53F1B"/>
    <w:rsid w:val="00A54587"/>
    <w:rsid w:val="00A54A9D"/>
    <w:rsid w:val="00A56AAF"/>
    <w:rsid w:val="00A60C3C"/>
    <w:rsid w:val="00A617C4"/>
    <w:rsid w:val="00A618BB"/>
    <w:rsid w:val="00A61B8B"/>
    <w:rsid w:val="00A63DC8"/>
    <w:rsid w:val="00A66A23"/>
    <w:rsid w:val="00A67235"/>
    <w:rsid w:val="00A67422"/>
    <w:rsid w:val="00A7212E"/>
    <w:rsid w:val="00A72237"/>
    <w:rsid w:val="00A7261D"/>
    <w:rsid w:val="00A72A63"/>
    <w:rsid w:val="00A742AD"/>
    <w:rsid w:val="00A742BC"/>
    <w:rsid w:val="00A7497B"/>
    <w:rsid w:val="00A75173"/>
    <w:rsid w:val="00A75CC3"/>
    <w:rsid w:val="00A8058A"/>
    <w:rsid w:val="00A80A1E"/>
    <w:rsid w:val="00A80C68"/>
    <w:rsid w:val="00A812C3"/>
    <w:rsid w:val="00A83050"/>
    <w:rsid w:val="00A83DE0"/>
    <w:rsid w:val="00A845CD"/>
    <w:rsid w:val="00A84FE8"/>
    <w:rsid w:val="00A8596A"/>
    <w:rsid w:val="00A8641E"/>
    <w:rsid w:val="00A865B7"/>
    <w:rsid w:val="00A8790C"/>
    <w:rsid w:val="00A87DEA"/>
    <w:rsid w:val="00A91864"/>
    <w:rsid w:val="00A91E7F"/>
    <w:rsid w:val="00A92CB1"/>
    <w:rsid w:val="00A92FD8"/>
    <w:rsid w:val="00A92FEB"/>
    <w:rsid w:val="00A9393D"/>
    <w:rsid w:val="00A9413E"/>
    <w:rsid w:val="00A95778"/>
    <w:rsid w:val="00A95F69"/>
    <w:rsid w:val="00A968D3"/>
    <w:rsid w:val="00A96DDD"/>
    <w:rsid w:val="00AA025C"/>
    <w:rsid w:val="00AA1838"/>
    <w:rsid w:val="00AA448C"/>
    <w:rsid w:val="00AA4D9A"/>
    <w:rsid w:val="00AA5666"/>
    <w:rsid w:val="00AA591B"/>
    <w:rsid w:val="00AA65E0"/>
    <w:rsid w:val="00AA6645"/>
    <w:rsid w:val="00AA68BF"/>
    <w:rsid w:val="00AA7ADC"/>
    <w:rsid w:val="00AA7D89"/>
    <w:rsid w:val="00AB0340"/>
    <w:rsid w:val="00AB0B7B"/>
    <w:rsid w:val="00AB2001"/>
    <w:rsid w:val="00AB21DE"/>
    <w:rsid w:val="00AB2675"/>
    <w:rsid w:val="00AB3201"/>
    <w:rsid w:val="00AB328C"/>
    <w:rsid w:val="00AB46D4"/>
    <w:rsid w:val="00AB4D2E"/>
    <w:rsid w:val="00AB4E36"/>
    <w:rsid w:val="00AB6353"/>
    <w:rsid w:val="00AB707F"/>
    <w:rsid w:val="00AB7D34"/>
    <w:rsid w:val="00AB7FF7"/>
    <w:rsid w:val="00AC07D5"/>
    <w:rsid w:val="00AC082D"/>
    <w:rsid w:val="00AC08FF"/>
    <w:rsid w:val="00AC0E08"/>
    <w:rsid w:val="00AC16FD"/>
    <w:rsid w:val="00AC179F"/>
    <w:rsid w:val="00AC1CFB"/>
    <w:rsid w:val="00AC5360"/>
    <w:rsid w:val="00AC5BB2"/>
    <w:rsid w:val="00AC6428"/>
    <w:rsid w:val="00AC7D51"/>
    <w:rsid w:val="00AD01A1"/>
    <w:rsid w:val="00AD05F5"/>
    <w:rsid w:val="00AD0E19"/>
    <w:rsid w:val="00AD10DA"/>
    <w:rsid w:val="00AD16BB"/>
    <w:rsid w:val="00AD184D"/>
    <w:rsid w:val="00AD27E2"/>
    <w:rsid w:val="00AD2B53"/>
    <w:rsid w:val="00AD3D79"/>
    <w:rsid w:val="00AD5C02"/>
    <w:rsid w:val="00AD5FAC"/>
    <w:rsid w:val="00AD661E"/>
    <w:rsid w:val="00AD7DE5"/>
    <w:rsid w:val="00AE01A8"/>
    <w:rsid w:val="00AE1EE5"/>
    <w:rsid w:val="00AE2348"/>
    <w:rsid w:val="00AE2D36"/>
    <w:rsid w:val="00AE49A6"/>
    <w:rsid w:val="00AE4B54"/>
    <w:rsid w:val="00AE4EBE"/>
    <w:rsid w:val="00AE54E3"/>
    <w:rsid w:val="00AE5F1C"/>
    <w:rsid w:val="00AE643F"/>
    <w:rsid w:val="00AF0E88"/>
    <w:rsid w:val="00AF11DE"/>
    <w:rsid w:val="00AF158B"/>
    <w:rsid w:val="00AF182D"/>
    <w:rsid w:val="00AF1A83"/>
    <w:rsid w:val="00AF2165"/>
    <w:rsid w:val="00AF23A8"/>
    <w:rsid w:val="00AF24A7"/>
    <w:rsid w:val="00AF2D10"/>
    <w:rsid w:val="00AF3393"/>
    <w:rsid w:val="00AF3466"/>
    <w:rsid w:val="00AF349C"/>
    <w:rsid w:val="00AF4215"/>
    <w:rsid w:val="00AF53A3"/>
    <w:rsid w:val="00AF7447"/>
    <w:rsid w:val="00B01966"/>
    <w:rsid w:val="00B02AC0"/>
    <w:rsid w:val="00B02F4C"/>
    <w:rsid w:val="00B03115"/>
    <w:rsid w:val="00B03FD6"/>
    <w:rsid w:val="00B0410C"/>
    <w:rsid w:val="00B048CF"/>
    <w:rsid w:val="00B0506E"/>
    <w:rsid w:val="00B06A3C"/>
    <w:rsid w:val="00B07F6E"/>
    <w:rsid w:val="00B105D0"/>
    <w:rsid w:val="00B10C26"/>
    <w:rsid w:val="00B123C5"/>
    <w:rsid w:val="00B127FA"/>
    <w:rsid w:val="00B146CA"/>
    <w:rsid w:val="00B1576D"/>
    <w:rsid w:val="00B1671C"/>
    <w:rsid w:val="00B1781B"/>
    <w:rsid w:val="00B17890"/>
    <w:rsid w:val="00B17C40"/>
    <w:rsid w:val="00B2020F"/>
    <w:rsid w:val="00B205D5"/>
    <w:rsid w:val="00B208FC"/>
    <w:rsid w:val="00B2099F"/>
    <w:rsid w:val="00B25294"/>
    <w:rsid w:val="00B25F66"/>
    <w:rsid w:val="00B2629C"/>
    <w:rsid w:val="00B264E2"/>
    <w:rsid w:val="00B266E8"/>
    <w:rsid w:val="00B26D55"/>
    <w:rsid w:val="00B30117"/>
    <w:rsid w:val="00B3076B"/>
    <w:rsid w:val="00B309EA"/>
    <w:rsid w:val="00B30F56"/>
    <w:rsid w:val="00B3136E"/>
    <w:rsid w:val="00B31EEE"/>
    <w:rsid w:val="00B32E06"/>
    <w:rsid w:val="00B33007"/>
    <w:rsid w:val="00B33A7B"/>
    <w:rsid w:val="00B33ED8"/>
    <w:rsid w:val="00B34074"/>
    <w:rsid w:val="00B362BC"/>
    <w:rsid w:val="00B36EE4"/>
    <w:rsid w:val="00B373C3"/>
    <w:rsid w:val="00B404F9"/>
    <w:rsid w:val="00B40AC8"/>
    <w:rsid w:val="00B40BD6"/>
    <w:rsid w:val="00B40E94"/>
    <w:rsid w:val="00B41442"/>
    <w:rsid w:val="00B41637"/>
    <w:rsid w:val="00B41D4E"/>
    <w:rsid w:val="00B421D1"/>
    <w:rsid w:val="00B426E2"/>
    <w:rsid w:val="00B43BEF"/>
    <w:rsid w:val="00B44071"/>
    <w:rsid w:val="00B4424E"/>
    <w:rsid w:val="00B44259"/>
    <w:rsid w:val="00B4433A"/>
    <w:rsid w:val="00B451EE"/>
    <w:rsid w:val="00B45A7E"/>
    <w:rsid w:val="00B47919"/>
    <w:rsid w:val="00B47BCD"/>
    <w:rsid w:val="00B508D0"/>
    <w:rsid w:val="00B511EA"/>
    <w:rsid w:val="00B516D4"/>
    <w:rsid w:val="00B521AF"/>
    <w:rsid w:val="00B53271"/>
    <w:rsid w:val="00B53387"/>
    <w:rsid w:val="00B53D6F"/>
    <w:rsid w:val="00B54293"/>
    <w:rsid w:val="00B54471"/>
    <w:rsid w:val="00B5546E"/>
    <w:rsid w:val="00B563CF"/>
    <w:rsid w:val="00B56875"/>
    <w:rsid w:val="00B56A64"/>
    <w:rsid w:val="00B571D8"/>
    <w:rsid w:val="00B573F1"/>
    <w:rsid w:val="00B6138B"/>
    <w:rsid w:val="00B61DEA"/>
    <w:rsid w:val="00B6253B"/>
    <w:rsid w:val="00B6282A"/>
    <w:rsid w:val="00B6293F"/>
    <w:rsid w:val="00B62F11"/>
    <w:rsid w:val="00B63179"/>
    <w:rsid w:val="00B635B4"/>
    <w:rsid w:val="00B642C0"/>
    <w:rsid w:val="00B64AA2"/>
    <w:rsid w:val="00B66083"/>
    <w:rsid w:val="00B660AE"/>
    <w:rsid w:val="00B66562"/>
    <w:rsid w:val="00B67208"/>
    <w:rsid w:val="00B67410"/>
    <w:rsid w:val="00B677BC"/>
    <w:rsid w:val="00B734B7"/>
    <w:rsid w:val="00B7392E"/>
    <w:rsid w:val="00B7415A"/>
    <w:rsid w:val="00B741D8"/>
    <w:rsid w:val="00B7467A"/>
    <w:rsid w:val="00B74A17"/>
    <w:rsid w:val="00B75C6B"/>
    <w:rsid w:val="00B77C5D"/>
    <w:rsid w:val="00B81292"/>
    <w:rsid w:val="00B8135D"/>
    <w:rsid w:val="00B82D3D"/>
    <w:rsid w:val="00B82E29"/>
    <w:rsid w:val="00B8304B"/>
    <w:rsid w:val="00B83FEC"/>
    <w:rsid w:val="00B84441"/>
    <w:rsid w:val="00B84609"/>
    <w:rsid w:val="00B848A5"/>
    <w:rsid w:val="00B85054"/>
    <w:rsid w:val="00B85741"/>
    <w:rsid w:val="00B906DA"/>
    <w:rsid w:val="00B90928"/>
    <w:rsid w:val="00B93B2A"/>
    <w:rsid w:val="00B9498E"/>
    <w:rsid w:val="00B94A14"/>
    <w:rsid w:val="00B94DA9"/>
    <w:rsid w:val="00B9515E"/>
    <w:rsid w:val="00B956EC"/>
    <w:rsid w:val="00B96642"/>
    <w:rsid w:val="00B96790"/>
    <w:rsid w:val="00B97D24"/>
    <w:rsid w:val="00BA05A2"/>
    <w:rsid w:val="00BA15E8"/>
    <w:rsid w:val="00BA1B82"/>
    <w:rsid w:val="00BA2661"/>
    <w:rsid w:val="00BA2DA2"/>
    <w:rsid w:val="00BA37E1"/>
    <w:rsid w:val="00BA4570"/>
    <w:rsid w:val="00BA5CCC"/>
    <w:rsid w:val="00BA6B41"/>
    <w:rsid w:val="00BB0087"/>
    <w:rsid w:val="00BB058E"/>
    <w:rsid w:val="00BB2963"/>
    <w:rsid w:val="00BB454C"/>
    <w:rsid w:val="00BB4CB4"/>
    <w:rsid w:val="00BB6B6A"/>
    <w:rsid w:val="00BB72A8"/>
    <w:rsid w:val="00BC02BB"/>
    <w:rsid w:val="00BC064C"/>
    <w:rsid w:val="00BC12EF"/>
    <w:rsid w:val="00BC1F3D"/>
    <w:rsid w:val="00BC2838"/>
    <w:rsid w:val="00BC3FD1"/>
    <w:rsid w:val="00BC44AF"/>
    <w:rsid w:val="00BC4F39"/>
    <w:rsid w:val="00BC5493"/>
    <w:rsid w:val="00BD03C3"/>
    <w:rsid w:val="00BD1769"/>
    <w:rsid w:val="00BD4874"/>
    <w:rsid w:val="00BD5A03"/>
    <w:rsid w:val="00BD5B2B"/>
    <w:rsid w:val="00BD7E4F"/>
    <w:rsid w:val="00BE1A46"/>
    <w:rsid w:val="00BE1C56"/>
    <w:rsid w:val="00BE25EA"/>
    <w:rsid w:val="00BE2A4D"/>
    <w:rsid w:val="00BE37EE"/>
    <w:rsid w:val="00BE3FA6"/>
    <w:rsid w:val="00BE3FEF"/>
    <w:rsid w:val="00BE43D5"/>
    <w:rsid w:val="00BE51EB"/>
    <w:rsid w:val="00BE5B71"/>
    <w:rsid w:val="00BE6BCB"/>
    <w:rsid w:val="00BE6D45"/>
    <w:rsid w:val="00BE7C13"/>
    <w:rsid w:val="00BF0170"/>
    <w:rsid w:val="00BF0500"/>
    <w:rsid w:val="00BF1203"/>
    <w:rsid w:val="00BF1757"/>
    <w:rsid w:val="00BF2837"/>
    <w:rsid w:val="00BF2A9D"/>
    <w:rsid w:val="00BF2F00"/>
    <w:rsid w:val="00BF301F"/>
    <w:rsid w:val="00BF31E5"/>
    <w:rsid w:val="00BF3A26"/>
    <w:rsid w:val="00BF3C23"/>
    <w:rsid w:val="00BF5924"/>
    <w:rsid w:val="00BF5E14"/>
    <w:rsid w:val="00BF6DBA"/>
    <w:rsid w:val="00BF76A8"/>
    <w:rsid w:val="00BF799C"/>
    <w:rsid w:val="00BF7F97"/>
    <w:rsid w:val="00C00F0E"/>
    <w:rsid w:val="00C0110E"/>
    <w:rsid w:val="00C031F0"/>
    <w:rsid w:val="00C033C5"/>
    <w:rsid w:val="00C05624"/>
    <w:rsid w:val="00C0619E"/>
    <w:rsid w:val="00C069EE"/>
    <w:rsid w:val="00C100C2"/>
    <w:rsid w:val="00C10DF8"/>
    <w:rsid w:val="00C113BD"/>
    <w:rsid w:val="00C1145A"/>
    <w:rsid w:val="00C12E1B"/>
    <w:rsid w:val="00C142B8"/>
    <w:rsid w:val="00C1505A"/>
    <w:rsid w:val="00C15DA0"/>
    <w:rsid w:val="00C17066"/>
    <w:rsid w:val="00C173B8"/>
    <w:rsid w:val="00C21194"/>
    <w:rsid w:val="00C21969"/>
    <w:rsid w:val="00C21CAE"/>
    <w:rsid w:val="00C21D02"/>
    <w:rsid w:val="00C25280"/>
    <w:rsid w:val="00C252EC"/>
    <w:rsid w:val="00C25CA4"/>
    <w:rsid w:val="00C26E3A"/>
    <w:rsid w:val="00C2713D"/>
    <w:rsid w:val="00C27327"/>
    <w:rsid w:val="00C301BB"/>
    <w:rsid w:val="00C303C4"/>
    <w:rsid w:val="00C30700"/>
    <w:rsid w:val="00C30C13"/>
    <w:rsid w:val="00C32CAB"/>
    <w:rsid w:val="00C336F4"/>
    <w:rsid w:val="00C35350"/>
    <w:rsid w:val="00C35C6E"/>
    <w:rsid w:val="00C35C93"/>
    <w:rsid w:val="00C361C6"/>
    <w:rsid w:val="00C36DAF"/>
    <w:rsid w:val="00C40177"/>
    <w:rsid w:val="00C40405"/>
    <w:rsid w:val="00C4152F"/>
    <w:rsid w:val="00C42A00"/>
    <w:rsid w:val="00C506F9"/>
    <w:rsid w:val="00C509F4"/>
    <w:rsid w:val="00C5211B"/>
    <w:rsid w:val="00C5227B"/>
    <w:rsid w:val="00C53BA8"/>
    <w:rsid w:val="00C53F5E"/>
    <w:rsid w:val="00C54499"/>
    <w:rsid w:val="00C55C8D"/>
    <w:rsid w:val="00C55FC7"/>
    <w:rsid w:val="00C5629A"/>
    <w:rsid w:val="00C5727F"/>
    <w:rsid w:val="00C572E5"/>
    <w:rsid w:val="00C5732B"/>
    <w:rsid w:val="00C5771D"/>
    <w:rsid w:val="00C60378"/>
    <w:rsid w:val="00C60ADB"/>
    <w:rsid w:val="00C60D0A"/>
    <w:rsid w:val="00C61007"/>
    <w:rsid w:val="00C61BB9"/>
    <w:rsid w:val="00C61F1C"/>
    <w:rsid w:val="00C627B5"/>
    <w:rsid w:val="00C62BE5"/>
    <w:rsid w:val="00C631D8"/>
    <w:rsid w:val="00C63CEA"/>
    <w:rsid w:val="00C646E1"/>
    <w:rsid w:val="00C64D43"/>
    <w:rsid w:val="00C65F40"/>
    <w:rsid w:val="00C6611F"/>
    <w:rsid w:val="00C72EE1"/>
    <w:rsid w:val="00C73178"/>
    <w:rsid w:val="00C732A6"/>
    <w:rsid w:val="00C73A1E"/>
    <w:rsid w:val="00C74F02"/>
    <w:rsid w:val="00C751A3"/>
    <w:rsid w:val="00C75865"/>
    <w:rsid w:val="00C75CDE"/>
    <w:rsid w:val="00C773B5"/>
    <w:rsid w:val="00C8056D"/>
    <w:rsid w:val="00C80A8A"/>
    <w:rsid w:val="00C81739"/>
    <w:rsid w:val="00C840B1"/>
    <w:rsid w:val="00C86167"/>
    <w:rsid w:val="00C8629D"/>
    <w:rsid w:val="00C8747B"/>
    <w:rsid w:val="00C9097C"/>
    <w:rsid w:val="00C925A9"/>
    <w:rsid w:val="00C92AE1"/>
    <w:rsid w:val="00C92D2E"/>
    <w:rsid w:val="00C9411C"/>
    <w:rsid w:val="00C941BA"/>
    <w:rsid w:val="00C942A5"/>
    <w:rsid w:val="00C95272"/>
    <w:rsid w:val="00C953CC"/>
    <w:rsid w:val="00C9633E"/>
    <w:rsid w:val="00C9724A"/>
    <w:rsid w:val="00C97F69"/>
    <w:rsid w:val="00CA095E"/>
    <w:rsid w:val="00CA1405"/>
    <w:rsid w:val="00CA19E2"/>
    <w:rsid w:val="00CA275C"/>
    <w:rsid w:val="00CA29E4"/>
    <w:rsid w:val="00CA3159"/>
    <w:rsid w:val="00CA5960"/>
    <w:rsid w:val="00CA6284"/>
    <w:rsid w:val="00CA6A45"/>
    <w:rsid w:val="00CA6CD1"/>
    <w:rsid w:val="00CA6E73"/>
    <w:rsid w:val="00CB0444"/>
    <w:rsid w:val="00CB0BFB"/>
    <w:rsid w:val="00CB13D7"/>
    <w:rsid w:val="00CB27AB"/>
    <w:rsid w:val="00CB3A62"/>
    <w:rsid w:val="00CB41AC"/>
    <w:rsid w:val="00CB478D"/>
    <w:rsid w:val="00CB4843"/>
    <w:rsid w:val="00CB49AD"/>
    <w:rsid w:val="00CB4A6D"/>
    <w:rsid w:val="00CB5706"/>
    <w:rsid w:val="00CB611A"/>
    <w:rsid w:val="00CB74C8"/>
    <w:rsid w:val="00CC1931"/>
    <w:rsid w:val="00CC1C9C"/>
    <w:rsid w:val="00CC1E84"/>
    <w:rsid w:val="00CC28B2"/>
    <w:rsid w:val="00CC3180"/>
    <w:rsid w:val="00CC423C"/>
    <w:rsid w:val="00CC623C"/>
    <w:rsid w:val="00CC647E"/>
    <w:rsid w:val="00CC7008"/>
    <w:rsid w:val="00CC79CA"/>
    <w:rsid w:val="00CC7C69"/>
    <w:rsid w:val="00CC7F39"/>
    <w:rsid w:val="00CD07F7"/>
    <w:rsid w:val="00CD1768"/>
    <w:rsid w:val="00CD1F07"/>
    <w:rsid w:val="00CD2B52"/>
    <w:rsid w:val="00CD31D9"/>
    <w:rsid w:val="00CD3DD2"/>
    <w:rsid w:val="00CD542E"/>
    <w:rsid w:val="00CD590D"/>
    <w:rsid w:val="00CD662E"/>
    <w:rsid w:val="00CD7235"/>
    <w:rsid w:val="00CE076F"/>
    <w:rsid w:val="00CE0C1C"/>
    <w:rsid w:val="00CE15C0"/>
    <w:rsid w:val="00CE1924"/>
    <w:rsid w:val="00CE24CA"/>
    <w:rsid w:val="00CE24DC"/>
    <w:rsid w:val="00CE2525"/>
    <w:rsid w:val="00CE3134"/>
    <w:rsid w:val="00CE320C"/>
    <w:rsid w:val="00CE3FAF"/>
    <w:rsid w:val="00CE51CA"/>
    <w:rsid w:val="00CE5E35"/>
    <w:rsid w:val="00CE734C"/>
    <w:rsid w:val="00CE744A"/>
    <w:rsid w:val="00CE74B7"/>
    <w:rsid w:val="00CE7D34"/>
    <w:rsid w:val="00CF009F"/>
    <w:rsid w:val="00CF034C"/>
    <w:rsid w:val="00CF09D7"/>
    <w:rsid w:val="00CF241A"/>
    <w:rsid w:val="00CF2E3E"/>
    <w:rsid w:val="00CF4042"/>
    <w:rsid w:val="00CF461F"/>
    <w:rsid w:val="00CF4A9B"/>
    <w:rsid w:val="00CF5781"/>
    <w:rsid w:val="00CF5885"/>
    <w:rsid w:val="00CF644A"/>
    <w:rsid w:val="00CF6DD9"/>
    <w:rsid w:val="00CF7B28"/>
    <w:rsid w:val="00CF7E80"/>
    <w:rsid w:val="00D02B80"/>
    <w:rsid w:val="00D02E57"/>
    <w:rsid w:val="00D0569F"/>
    <w:rsid w:val="00D0607D"/>
    <w:rsid w:val="00D06087"/>
    <w:rsid w:val="00D0693D"/>
    <w:rsid w:val="00D07699"/>
    <w:rsid w:val="00D07A05"/>
    <w:rsid w:val="00D07AA6"/>
    <w:rsid w:val="00D103CC"/>
    <w:rsid w:val="00D105F6"/>
    <w:rsid w:val="00D1150D"/>
    <w:rsid w:val="00D115EF"/>
    <w:rsid w:val="00D11C41"/>
    <w:rsid w:val="00D11E2A"/>
    <w:rsid w:val="00D13A15"/>
    <w:rsid w:val="00D1407D"/>
    <w:rsid w:val="00D14613"/>
    <w:rsid w:val="00D14913"/>
    <w:rsid w:val="00D16399"/>
    <w:rsid w:val="00D17C70"/>
    <w:rsid w:val="00D20D2B"/>
    <w:rsid w:val="00D20F11"/>
    <w:rsid w:val="00D21109"/>
    <w:rsid w:val="00D21B28"/>
    <w:rsid w:val="00D21F36"/>
    <w:rsid w:val="00D24080"/>
    <w:rsid w:val="00D24418"/>
    <w:rsid w:val="00D2443C"/>
    <w:rsid w:val="00D247B0"/>
    <w:rsid w:val="00D25672"/>
    <w:rsid w:val="00D258B3"/>
    <w:rsid w:val="00D25A5B"/>
    <w:rsid w:val="00D25B85"/>
    <w:rsid w:val="00D27F9A"/>
    <w:rsid w:val="00D27FC6"/>
    <w:rsid w:val="00D302EF"/>
    <w:rsid w:val="00D30630"/>
    <w:rsid w:val="00D3131D"/>
    <w:rsid w:val="00D31850"/>
    <w:rsid w:val="00D32FB8"/>
    <w:rsid w:val="00D3560F"/>
    <w:rsid w:val="00D35C34"/>
    <w:rsid w:val="00D3640C"/>
    <w:rsid w:val="00D37063"/>
    <w:rsid w:val="00D37653"/>
    <w:rsid w:val="00D37726"/>
    <w:rsid w:val="00D402B2"/>
    <w:rsid w:val="00D4091D"/>
    <w:rsid w:val="00D40E28"/>
    <w:rsid w:val="00D4206C"/>
    <w:rsid w:val="00D44070"/>
    <w:rsid w:val="00D44F51"/>
    <w:rsid w:val="00D45D91"/>
    <w:rsid w:val="00D46172"/>
    <w:rsid w:val="00D46629"/>
    <w:rsid w:val="00D4687B"/>
    <w:rsid w:val="00D51F13"/>
    <w:rsid w:val="00D535D3"/>
    <w:rsid w:val="00D542AE"/>
    <w:rsid w:val="00D5737E"/>
    <w:rsid w:val="00D57B87"/>
    <w:rsid w:val="00D60C0C"/>
    <w:rsid w:val="00D6231C"/>
    <w:rsid w:val="00D63E84"/>
    <w:rsid w:val="00D65343"/>
    <w:rsid w:val="00D65665"/>
    <w:rsid w:val="00D668B3"/>
    <w:rsid w:val="00D673BD"/>
    <w:rsid w:val="00D71296"/>
    <w:rsid w:val="00D71D04"/>
    <w:rsid w:val="00D731AC"/>
    <w:rsid w:val="00D73DA1"/>
    <w:rsid w:val="00D73FEC"/>
    <w:rsid w:val="00D74BE3"/>
    <w:rsid w:val="00D752E7"/>
    <w:rsid w:val="00D77037"/>
    <w:rsid w:val="00D7703B"/>
    <w:rsid w:val="00D775C8"/>
    <w:rsid w:val="00D808B7"/>
    <w:rsid w:val="00D80FF2"/>
    <w:rsid w:val="00D81331"/>
    <w:rsid w:val="00D8144B"/>
    <w:rsid w:val="00D81BF1"/>
    <w:rsid w:val="00D829FE"/>
    <w:rsid w:val="00D832C6"/>
    <w:rsid w:val="00D834C1"/>
    <w:rsid w:val="00D84982"/>
    <w:rsid w:val="00D85B42"/>
    <w:rsid w:val="00D85DC1"/>
    <w:rsid w:val="00D86205"/>
    <w:rsid w:val="00D8792A"/>
    <w:rsid w:val="00D90C4D"/>
    <w:rsid w:val="00D9112D"/>
    <w:rsid w:val="00D9115B"/>
    <w:rsid w:val="00D9132E"/>
    <w:rsid w:val="00D920A8"/>
    <w:rsid w:val="00D92A3F"/>
    <w:rsid w:val="00D92C1E"/>
    <w:rsid w:val="00D932F8"/>
    <w:rsid w:val="00D93FB2"/>
    <w:rsid w:val="00D9415D"/>
    <w:rsid w:val="00D945FD"/>
    <w:rsid w:val="00D94980"/>
    <w:rsid w:val="00D94E5D"/>
    <w:rsid w:val="00D9511A"/>
    <w:rsid w:val="00D9544F"/>
    <w:rsid w:val="00D95AE4"/>
    <w:rsid w:val="00DA0E8E"/>
    <w:rsid w:val="00DA0EF6"/>
    <w:rsid w:val="00DA1A76"/>
    <w:rsid w:val="00DA3B19"/>
    <w:rsid w:val="00DA4D0B"/>
    <w:rsid w:val="00DA52B1"/>
    <w:rsid w:val="00DA55A7"/>
    <w:rsid w:val="00DA640C"/>
    <w:rsid w:val="00DA6DFC"/>
    <w:rsid w:val="00DA6E49"/>
    <w:rsid w:val="00DB0066"/>
    <w:rsid w:val="00DB0220"/>
    <w:rsid w:val="00DB0651"/>
    <w:rsid w:val="00DB0CC0"/>
    <w:rsid w:val="00DB1A82"/>
    <w:rsid w:val="00DB1F10"/>
    <w:rsid w:val="00DB2F0B"/>
    <w:rsid w:val="00DB3F5E"/>
    <w:rsid w:val="00DB4116"/>
    <w:rsid w:val="00DB5598"/>
    <w:rsid w:val="00DB67AE"/>
    <w:rsid w:val="00DB6C77"/>
    <w:rsid w:val="00DB6DD2"/>
    <w:rsid w:val="00DB722D"/>
    <w:rsid w:val="00DC0DD0"/>
    <w:rsid w:val="00DC1AB2"/>
    <w:rsid w:val="00DC4FA5"/>
    <w:rsid w:val="00DC5087"/>
    <w:rsid w:val="00DC5E84"/>
    <w:rsid w:val="00DC66D2"/>
    <w:rsid w:val="00DC6EFA"/>
    <w:rsid w:val="00DC79CE"/>
    <w:rsid w:val="00DC79D1"/>
    <w:rsid w:val="00DD0C54"/>
    <w:rsid w:val="00DD12E5"/>
    <w:rsid w:val="00DD18B8"/>
    <w:rsid w:val="00DD2315"/>
    <w:rsid w:val="00DD2A2F"/>
    <w:rsid w:val="00DD2A65"/>
    <w:rsid w:val="00DD2FC5"/>
    <w:rsid w:val="00DD46C7"/>
    <w:rsid w:val="00DD4C96"/>
    <w:rsid w:val="00DD6D5B"/>
    <w:rsid w:val="00DD75E6"/>
    <w:rsid w:val="00DE0255"/>
    <w:rsid w:val="00DE0911"/>
    <w:rsid w:val="00DE28B9"/>
    <w:rsid w:val="00DE2BA0"/>
    <w:rsid w:val="00DE2EC2"/>
    <w:rsid w:val="00DE43B7"/>
    <w:rsid w:val="00DE74CF"/>
    <w:rsid w:val="00DE7720"/>
    <w:rsid w:val="00DF0000"/>
    <w:rsid w:val="00DF01D1"/>
    <w:rsid w:val="00DF09D6"/>
    <w:rsid w:val="00DF196F"/>
    <w:rsid w:val="00DF26B5"/>
    <w:rsid w:val="00DF39B3"/>
    <w:rsid w:val="00DF4E36"/>
    <w:rsid w:val="00DF5072"/>
    <w:rsid w:val="00DF55C5"/>
    <w:rsid w:val="00DF584B"/>
    <w:rsid w:val="00DF5C61"/>
    <w:rsid w:val="00DF63B5"/>
    <w:rsid w:val="00DF72F6"/>
    <w:rsid w:val="00DF7368"/>
    <w:rsid w:val="00DF760A"/>
    <w:rsid w:val="00DF76DE"/>
    <w:rsid w:val="00E0008F"/>
    <w:rsid w:val="00E010D2"/>
    <w:rsid w:val="00E01118"/>
    <w:rsid w:val="00E0128C"/>
    <w:rsid w:val="00E02B11"/>
    <w:rsid w:val="00E03171"/>
    <w:rsid w:val="00E0555A"/>
    <w:rsid w:val="00E05888"/>
    <w:rsid w:val="00E05C72"/>
    <w:rsid w:val="00E05C7A"/>
    <w:rsid w:val="00E05DDA"/>
    <w:rsid w:val="00E06978"/>
    <w:rsid w:val="00E06CDF"/>
    <w:rsid w:val="00E10FA7"/>
    <w:rsid w:val="00E128D9"/>
    <w:rsid w:val="00E14254"/>
    <w:rsid w:val="00E14900"/>
    <w:rsid w:val="00E14FD4"/>
    <w:rsid w:val="00E165CA"/>
    <w:rsid w:val="00E16B25"/>
    <w:rsid w:val="00E17C9C"/>
    <w:rsid w:val="00E20954"/>
    <w:rsid w:val="00E20FDB"/>
    <w:rsid w:val="00E2101C"/>
    <w:rsid w:val="00E21991"/>
    <w:rsid w:val="00E21EE3"/>
    <w:rsid w:val="00E235F4"/>
    <w:rsid w:val="00E23740"/>
    <w:rsid w:val="00E24822"/>
    <w:rsid w:val="00E24F16"/>
    <w:rsid w:val="00E26DD3"/>
    <w:rsid w:val="00E30F82"/>
    <w:rsid w:val="00E313B5"/>
    <w:rsid w:val="00E31FC0"/>
    <w:rsid w:val="00E33309"/>
    <w:rsid w:val="00E35869"/>
    <w:rsid w:val="00E35A21"/>
    <w:rsid w:val="00E361B0"/>
    <w:rsid w:val="00E36F42"/>
    <w:rsid w:val="00E37286"/>
    <w:rsid w:val="00E42413"/>
    <w:rsid w:val="00E4291E"/>
    <w:rsid w:val="00E42C2E"/>
    <w:rsid w:val="00E436D9"/>
    <w:rsid w:val="00E43A38"/>
    <w:rsid w:val="00E4414A"/>
    <w:rsid w:val="00E44A6A"/>
    <w:rsid w:val="00E44C11"/>
    <w:rsid w:val="00E44FB5"/>
    <w:rsid w:val="00E4521B"/>
    <w:rsid w:val="00E452DE"/>
    <w:rsid w:val="00E456F6"/>
    <w:rsid w:val="00E501F6"/>
    <w:rsid w:val="00E5027E"/>
    <w:rsid w:val="00E50434"/>
    <w:rsid w:val="00E509FB"/>
    <w:rsid w:val="00E50A42"/>
    <w:rsid w:val="00E516A8"/>
    <w:rsid w:val="00E51C65"/>
    <w:rsid w:val="00E52350"/>
    <w:rsid w:val="00E53132"/>
    <w:rsid w:val="00E53FCB"/>
    <w:rsid w:val="00E541E0"/>
    <w:rsid w:val="00E54892"/>
    <w:rsid w:val="00E56B87"/>
    <w:rsid w:val="00E607CE"/>
    <w:rsid w:val="00E609AC"/>
    <w:rsid w:val="00E63A1D"/>
    <w:rsid w:val="00E646A8"/>
    <w:rsid w:val="00E64A8C"/>
    <w:rsid w:val="00E64E64"/>
    <w:rsid w:val="00E66411"/>
    <w:rsid w:val="00E72081"/>
    <w:rsid w:val="00E720EC"/>
    <w:rsid w:val="00E726D4"/>
    <w:rsid w:val="00E73D79"/>
    <w:rsid w:val="00E74066"/>
    <w:rsid w:val="00E74B6C"/>
    <w:rsid w:val="00E74DC1"/>
    <w:rsid w:val="00E75F0A"/>
    <w:rsid w:val="00E76316"/>
    <w:rsid w:val="00E76694"/>
    <w:rsid w:val="00E76E31"/>
    <w:rsid w:val="00E77AC0"/>
    <w:rsid w:val="00E80267"/>
    <w:rsid w:val="00E807F3"/>
    <w:rsid w:val="00E80E96"/>
    <w:rsid w:val="00E82DA5"/>
    <w:rsid w:val="00E83540"/>
    <w:rsid w:val="00E83CB0"/>
    <w:rsid w:val="00E85AD8"/>
    <w:rsid w:val="00E85B11"/>
    <w:rsid w:val="00E86092"/>
    <w:rsid w:val="00E86546"/>
    <w:rsid w:val="00E86CF5"/>
    <w:rsid w:val="00E87EB1"/>
    <w:rsid w:val="00E90039"/>
    <w:rsid w:val="00E9018D"/>
    <w:rsid w:val="00E901B0"/>
    <w:rsid w:val="00E90A11"/>
    <w:rsid w:val="00E90C1D"/>
    <w:rsid w:val="00E90F59"/>
    <w:rsid w:val="00E917D5"/>
    <w:rsid w:val="00E93D7C"/>
    <w:rsid w:val="00E94C9F"/>
    <w:rsid w:val="00E96143"/>
    <w:rsid w:val="00E96AE5"/>
    <w:rsid w:val="00E96D92"/>
    <w:rsid w:val="00E96F04"/>
    <w:rsid w:val="00E97460"/>
    <w:rsid w:val="00E97DB9"/>
    <w:rsid w:val="00EA0746"/>
    <w:rsid w:val="00EA1290"/>
    <w:rsid w:val="00EA2883"/>
    <w:rsid w:val="00EA2B9E"/>
    <w:rsid w:val="00EA3B0D"/>
    <w:rsid w:val="00EA440F"/>
    <w:rsid w:val="00EA4E4E"/>
    <w:rsid w:val="00EA6B81"/>
    <w:rsid w:val="00EB00FA"/>
    <w:rsid w:val="00EB03E3"/>
    <w:rsid w:val="00EB0555"/>
    <w:rsid w:val="00EB0D34"/>
    <w:rsid w:val="00EB0D43"/>
    <w:rsid w:val="00EB0DF7"/>
    <w:rsid w:val="00EB1834"/>
    <w:rsid w:val="00EB1BB3"/>
    <w:rsid w:val="00EB2A12"/>
    <w:rsid w:val="00EB3E5C"/>
    <w:rsid w:val="00EB45DD"/>
    <w:rsid w:val="00EB46FB"/>
    <w:rsid w:val="00EB5549"/>
    <w:rsid w:val="00EB5D93"/>
    <w:rsid w:val="00EB6087"/>
    <w:rsid w:val="00EB6496"/>
    <w:rsid w:val="00EB7CCB"/>
    <w:rsid w:val="00EC0C75"/>
    <w:rsid w:val="00EC1022"/>
    <w:rsid w:val="00EC1B65"/>
    <w:rsid w:val="00EC1C11"/>
    <w:rsid w:val="00EC26A8"/>
    <w:rsid w:val="00EC3794"/>
    <w:rsid w:val="00EC3924"/>
    <w:rsid w:val="00EC4BF0"/>
    <w:rsid w:val="00EC6A7B"/>
    <w:rsid w:val="00EC6B2E"/>
    <w:rsid w:val="00ED0ECC"/>
    <w:rsid w:val="00ED1DAF"/>
    <w:rsid w:val="00ED5381"/>
    <w:rsid w:val="00ED5DE6"/>
    <w:rsid w:val="00ED6A63"/>
    <w:rsid w:val="00ED7378"/>
    <w:rsid w:val="00ED793D"/>
    <w:rsid w:val="00EE062F"/>
    <w:rsid w:val="00EE0ADB"/>
    <w:rsid w:val="00EE0CF3"/>
    <w:rsid w:val="00EE1130"/>
    <w:rsid w:val="00EE3163"/>
    <w:rsid w:val="00EE4603"/>
    <w:rsid w:val="00EE4628"/>
    <w:rsid w:val="00EE4C34"/>
    <w:rsid w:val="00EE4F19"/>
    <w:rsid w:val="00EE6783"/>
    <w:rsid w:val="00EF1405"/>
    <w:rsid w:val="00EF2131"/>
    <w:rsid w:val="00EF4B40"/>
    <w:rsid w:val="00EF53D0"/>
    <w:rsid w:val="00EF552C"/>
    <w:rsid w:val="00EF60B8"/>
    <w:rsid w:val="00EF7A59"/>
    <w:rsid w:val="00F029C9"/>
    <w:rsid w:val="00F036C3"/>
    <w:rsid w:val="00F04E95"/>
    <w:rsid w:val="00F05C99"/>
    <w:rsid w:val="00F063A3"/>
    <w:rsid w:val="00F109F8"/>
    <w:rsid w:val="00F112C6"/>
    <w:rsid w:val="00F11820"/>
    <w:rsid w:val="00F11C7A"/>
    <w:rsid w:val="00F11EF1"/>
    <w:rsid w:val="00F12448"/>
    <w:rsid w:val="00F13C6C"/>
    <w:rsid w:val="00F146C4"/>
    <w:rsid w:val="00F14825"/>
    <w:rsid w:val="00F155FA"/>
    <w:rsid w:val="00F165CE"/>
    <w:rsid w:val="00F169F1"/>
    <w:rsid w:val="00F16F61"/>
    <w:rsid w:val="00F177C0"/>
    <w:rsid w:val="00F17F7B"/>
    <w:rsid w:val="00F17FFD"/>
    <w:rsid w:val="00F20174"/>
    <w:rsid w:val="00F20DD7"/>
    <w:rsid w:val="00F21E91"/>
    <w:rsid w:val="00F24C35"/>
    <w:rsid w:val="00F24EB0"/>
    <w:rsid w:val="00F25AF7"/>
    <w:rsid w:val="00F2622B"/>
    <w:rsid w:val="00F264C3"/>
    <w:rsid w:val="00F2655D"/>
    <w:rsid w:val="00F276BA"/>
    <w:rsid w:val="00F30711"/>
    <w:rsid w:val="00F30C87"/>
    <w:rsid w:val="00F31139"/>
    <w:rsid w:val="00F315EA"/>
    <w:rsid w:val="00F32EF8"/>
    <w:rsid w:val="00F339DF"/>
    <w:rsid w:val="00F350E1"/>
    <w:rsid w:val="00F353F5"/>
    <w:rsid w:val="00F35732"/>
    <w:rsid w:val="00F3623F"/>
    <w:rsid w:val="00F366D3"/>
    <w:rsid w:val="00F36CEC"/>
    <w:rsid w:val="00F37011"/>
    <w:rsid w:val="00F37D75"/>
    <w:rsid w:val="00F40CE6"/>
    <w:rsid w:val="00F4109B"/>
    <w:rsid w:val="00F412A9"/>
    <w:rsid w:val="00F41938"/>
    <w:rsid w:val="00F42C9F"/>
    <w:rsid w:val="00F435E2"/>
    <w:rsid w:val="00F43C20"/>
    <w:rsid w:val="00F44792"/>
    <w:rsid w:val="00F4626A"/>
    <w:rsid w:val="00F462D0"/>
    <w:rsid w:val="00F467FB"/>
    <w:rsid w:val="00F5132B"/>
    <w:rsid w:val="00F51C52"/>
    <w:rsid w:val="00F52ACB"/>
    <w:rsid w:val="00F52ADA"/>
    <w:rsid w:val="00F52F78"/>
    <w:rsid w:val="00F53228"/>
    <w:rsid w:val="00F54FCE"/>
    <w:rsid w:val="00F565F7"/>
    <w:rsid w:val="00F56AC6"/>
    <w:rsid w:val="00F57110"/>
    <w:rsid w:val="00F57260"/>
    <w:rsid w:val="00F57792"/>
    <w:rsid w:val="00F5781C"/>
    <w:rsid w:val="00F578BA"/>
    <w:rsid w:val="00F57978"/>
    <w:rsid w:val="00F604AA"/>
    <w:rsid w:val="00F60766"/>
    <w:rsid w:val="00F627BF"/>
    <w:rsid w:val="00F62BF6"/>
    <w:rsid w:val="00F63F9C"/>
    <w:rsid w:val="00F652EF"/>
    <w:rsid w:val="00F67176"/>
    <w:rsid w:val="00F701AF"/>
    <w:rsid w:val="00F70AC1"/>
    <w:rsid w:val="00F71B7C"/>
    <w:rsid w:val="00F72298"/>
    <w:rsid w:val="00F72BE1"/>
    <w:rsid w:val="00F73152"/>
    <w:rsid w:val="00F7500E"/>
    <w:rsid w:val="00F75455"/>
    <w:rsid w:val="00F75F44"/>
    <w:rsid w:val="00F76CEE"/>
    <w:rsid w:val="00F77641"/>
    <w:rsid w:val="00F77BCE"/>
    <w:rsid w:val="00F805F8"/>
    <w:rsid w:val="00F808B3"/>
    <w:rsid w:val="00F81C25"/>
    <w:rsid w:val="00F82241"/>
    <w:rsid w:val="00F83173"/>
    <w:rsid w:val="00F83796"/>
    <w:rsid w:val="00F85E2B"/>
    <w:rsid w:val="00F86AFF"/>
    <w:rsid w:val="00F87C00"/>
    <w:rsid w:val="00F90235"/>
    <w:rsid w:val="00F9024B"/>
    <w:rsid w:val="00F902C2"/>
    <w:rsid w:val="00F924EA"/>
    <w:rsid w:val="00F927B7"/>
    <w:rsid w:val="00F928D0"/>
    <w:rsid w:val="00F931C0"/>
    <w:rsid w:val="00F93D1C"/>
    <w:rsid w:val="00F93F47"/>
    <w:rsid w:val="00F942B6"/>
    <w:rsid w:val="00F95033"/>
    <w:rsid w:val="00FA0FFD"/>
    <w:rsid w:val="00FA10DC"/>
    <w:rsid w:val="00FA1254"/>
    <w:rsid w:val="00FA1541"/>
    <w:rsid w:val="00FA1917"/>
    <w:rsid w:val="00FA236E"/>
    <w:rsid w:val="00FA2389"/>
    <w:rsid w:val="00FA2AD9"/>
    <w:rsid w:val="00FA314A"/>
    <w:rsid w:val="00FA371C"/>
    <w:rsid w:val="00FA4CD5"/>
    <w:rsid w:val="00FA579D"/>
    <w:rsid w:val="00FA59BD"/>
    <w:rsid w:val="00FA6BD8"/>
    <w:rsid w:val="00FA7ED5"/>
    <w:rsid w:val="00FB26C3"/>
    <w:rsid w:val="00FB34B0"/>
    <w:rsid w:val="00FB3719"/>
    <w:rsid w:val="00FB3CF8"/>
    <w:rsid w:val="00FB5790"/>
    <w:rsid w:val="00FB6B5B"/>
    <w:rsid w:val="00FB777E"/>
    <w:rsid w:val="00FB78CE"/>
    <w:rsid w:val="00FC04B7"/>
    <w:rsid w:val="00FC127C"/>
    <w:rsid w:val="00FC17C3"/>
    <w:rsid w:val="00FC26F1"/>
    <w:rsid w:val="00FC2FEF"/>
    <w:rsid w:val="00FC3683"/>
    <w:rsid w:val="00FC4EF9"/>
    <w:rsid w:val="00FC5751"/>
    <w:rsid w:val="00FC586E"/>
    <w:rsid w:val="00FC5AE9"/>
    <w:rsid w:val="00FC67E6"/>
    <w:rsid w:val="00FC7731"/>
    <w:rsid w:val="00FD0356"/>
    <w:rsid w:val="00FD1890"/>
    <w:rsid w:val="00FD2AB0"/>
    <w:rsid w:val="00FD328E"/>
    <w:rsid w:val="00FD3E9E"/>
    <w:rsid w:val="00FD4BFD"/>
    <w:rsid w:val="00FD5B4D"/>
    <w:rsid w:val="00FE10DC"/>
    <w:rsid w:val="00FE1DD0"/>
    <w:rsid w:val="00FE4040"/>
    <w:rsid w:val="00FE41F4"/>
    <w:rsid w:val="00FE4FCE"/>
    <w:rsid w:val="00FE584C"/>
    <w:rsid w:val="00FE5874"/>
    <w:rsid w:val="00FE5ADC"/>
    <w:rsid w:val="00FE5D0D"/>
    <w:rsid w:val="00FE6465"/>
    <w:rsid w:val="00FE772A"/>
    <w:rsid w:val="00FE7BDF"/>
    <w:rsid w:val="00FF00CB"/>
    <w:rsid w:val="00FF00DC"/>
    <w:rsid w:val="00FF02AF"/>
    <w:rsid w:val="00FF0EC2"/>
    <w:rsid w:val="00FF15F4"/>
    <w:rsid w:val="00FF175A"/>
    <w:rsid w:val="00FF2CD1"/>
    <w:rsid w:val="00FF3112"/>
    <w:rsid w:val="00FF35DD"/>
    <w:rsid w:val="00FF43EB"/>
    <w:rsid w:val="00FF5B81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A8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24"/>
  </w:style>
  <w:style w:type="paragraph" w:styleId="Footer">
    <w:name w:val="footer"/>
    <w:basedOn w:val="Normal"/>
    <w:link w:val="FooterChar"/>
    <w:uiPriority w:val="99"/>
    <w:unhideWhenUsed/>
    <w:rsid w:val="009A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24"/>
  </w:style>
  <w:style w:type="paragraph" w:styleId="Revision">
    <w:name w:val="Revision"/>
    <w:hidden/>
    <w:uiPriority w:val="99"/>
    <w:semiHidden/>
    <w:rsid w:val="00C069EE"/>
    <w:pPr>
      <w:spacing w:after="0" w:line="240" w:lineRule="auto"/>
    </w:pPr>
  </w:style>
  <w:style w:type="table" w:styleId="TableGrid">
    <w:name w:val="Table Grid"/>
    <w:basedOn w:val="TableNormal"/>
    <w:uiPriority w:val="59"/>
    <w:rsid w:val="00D8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23A8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AF23A8"/>
    <w:rPr>
      <w:b/>
      <w:bCs/>
    </w:rPr>
  </w:style>
  <w:style w:type="paragraph" w:customStyle="1" w:styleId="TableHeader">
    <w:name w:val="Table Header"/>
    <w:basedOn w:val="Normal"/>
    <w:qFormat/>
    <w:rsid w:val="007A1030"/>
    <w:rPr>
      <w:b/>
      <w:u w:val="single"/>
    </w:rPr>
  </w:style>
  <w:style w:type="paragraph" w:customStyle="1" w:styleId="Pageheader">
    <w:name w:val="Page header"/>
    <w:basedOn w:val="Normal"/>
    <w:qFormat/>
    <w:rsid w:val="007A1030"/>
    <w:pPr>
      <w:jc w:val="center"/>
    </w:pPr>
    <w:rPr>
      <w:b/>
    </w:rPr>
  </w:style>
  <w:style w:type="paragraph" w:customStyle="1" w:styleId="Pagefooter">
    <w:name w:val="Page footer"/>
    <w:basedOn w:val="Footer"/>
    <w:qFormat/>
    <w:rsid w:val="007A1030"/>
    <w:pPr>
      <w:jc w:val="right"/>
    </w:pPr>
  </w:style>
  <w:style w:type="paragraph" w:customStyle="1" w:styleId="Bullet-list">
    <w:name w:val="Bullet-list"/>
    <w:basedOn w:val="ListParagraph"/>
    <w:qFormat/>
    <w:rsid w:val="007A1030"/>
    <w:pPr>
      <w:numPr>
        <w:numId w:val="1"/>
      </w:numPr>
      <w:spacing w:after="120" w:line="240" w:lineRule="auto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A8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24"/>
  </w:style>
  <w:style w:type="paragraph" w:styleId="Footer">
    <w:name w:val="footer"/>
    <w:basedOn w:val="Normal"/>
    <w:link w:val="FooterChar"/>
    <w:uiPriority w:val="99"/>
    <w:unhideWhenUsed/>
    <w:rsid w:val="009A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24"/>
  </w:style>
  <w:style w:type="paragraph" w:styleId="Revision">
    <w:name w:val="Revision"/>
    <w:hidden/>
    <w:uiPriority w:val="99"/>
    <w:semiHidden/>
    <w:rsid w:val="00C069EE"/>
    <w:pPr>
      <w:spacing w:after="0" w:line="240" w:lineRule="auto"/>
    </w:pPr>
  </w:style>
  <w:style w:type="table" w:styleId="TableGrid">
    <w:name w:val="Table Grid"/>
    <w:basedOn w:val="TableNormal"/>
    <w:uiPriority w:val="59"/>
    <w:rsid w:val="00D8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23A8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AF23A8"/>
    <w:rPr>
      <w:b/>
      <w:bCs/>
    </w:rPr>
  </w:style>
  <w:style w:type="paragraph" w:customStyle="1" w:styleId="TableHeader">
    <w:name w:val="Table Header"/>
    <w:basedOn w:val="Normal"/>
    <w:qFormat/>
    <w:rsid w:val="007A1030"/>
    <w:rPr>
      <w:b/>
      <w:u w:val="single"/>
    </w:rPr>
  </w:style>
  <w:style w:type="paragraph" w:customStyle="1" w:styleId="Pageheader">
    <w:name w:val="Page header"/>
    <w:basedOn w:val="Normal"/>
    <w:qFormat/>
    <w:rsid w:val="007A1030"/>
    <w:pPr>
      <w:jc w:val="center"/>
    </w:pPr>
    <w:rPr>
      <w:b/>
    </w:rPr>
  </w:style>
  <w:style w:type="paragraph" w:customStyle="1" w:styleId="Pagefooter">
    <w:name w:val="Page footer"/>
    <w:basedOn w:val="Footer"/>
    <w:qFormat/>
    <w:rsid w:val="007A1030"/>
    <w:pPr>
      <w:jc w:val="right"/>
    </w:pPr>
  </w:style>
  <w:style w:type="paragraph" w:customStyle="1" w:styleId="Bullet-list">
    <w:name w:val="Bullet-list"/>
    <w:basedOn w:val="ListParagraph"/>
    <w:qFormat/>
    <w:rsid w:val="007A1030"/>
    <w:pPr>
      <w:numPr>
        <w:numId w:val="1"/>
      </w:numPr>
      <w:spacing w:after="120"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5594B5-6299-43AB-B449-FB8EEA4D1885}"/>
</file>

<file path=customXml/itemProps2.xml><?xml version="1.0" encoding="utf-8"?>
<ds:datastoreItem xmlns:ds="http://schemas.openxmlformats.org/officeDocument/2006/customXml" ds:itemID="{4E7EFD1E-9811-4521-875B-CE392F66C08B}"/>
</file>

<file path=customXml/itemProps3.xml><?xml version="1.0" encoding="utf-8"?>
<ds:datastoreItem xmlns:ds="http://schemas.openxmlformats.org/officeDocument/2006/customXml" ds:itemID="{C47367B7-694C-4E80-9A2F-7F4EE2001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Summary Sheet: Suggestions for Consenting/Assenting Research Subjects/Participants</vt:lpstr>
    </vt:vector>
  </TitlesOfParts>
  <Company>RHO, Inc.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Summary Sheet: Suggestions for Consenting/Assenting Research Subjects/Participants</dc:title>
  <dc:creator>NIDCR</dc:creator>
  <cp:lastModifiedBy>John Bobosh</cp:lastModifiedBy>
  <cp:revision>7</cp:revision>
  <cp:lastPrinted>2012-02-16T19:50:00Z</cp:lastPrinted>
  <dcterms:created xsi:type="dcterms:W3CDTF">2013-09-23T19:27:00Z</dcterms:created>
  <dcterms:modified xsi:type="dcterms:W3CDTF">2013-11-18T20:38:00Z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0x01010073300B7E52DEC34988A120D86BAEC373</vt:lpwstr>
  </property>
</Properties>
</file>